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9AF8" w14:textId="77777777" w:rsidR="003F4AF4" w:rsidRDefault="003F4AF4">
      <w:pPr>
        <w:pStyle w:val="a3"/>
        <w:ind w:firstLine="640"/>
        <w:jc w:val="center"/>
        <w:rPr>
          <w:rFonts w:ascii="仿宋_GB2312" w:eastAsia="仿宋_GB2312" w:hAnsi="仿宋"/>
          <w:sz w:val="32"/>
          <w:szCs w:val="32"/>
        </w:rPr>
      </w:pPr>
    </w:p>
    <w:p w14:paraId="4E89130A" w14:textId="77777777" w:rsidR="00AC60D9" w:rsidRDefault="00AC60D9">
      <w:pPr>
        <w:rPr>
          <w:rFonts w:ascii="仿宋_GB2312" w:hAnsi="仿宋"/>
        </w:rPr>
      </w:pPr>
    </w:p>
    <w:p w14:paraId="7BAC4E8E" w14:textId="77777777" w:rsidR="00AC60D9" w:rsidRDefault="00B97041">
      <w:pPr>
        <w:rPr>
          <w:rFonts w:ascii="仿宋_GB2312" w:hAnsi="仿宋"/>
        </w:rPr>
      </w:pPr>
      <w:r>
        <w:rPr>
          <w:rFonts w:ascii="仿宋_GB2312" w:hAnsi="仿宋" w:hint="eastAsia"/>
        </w:rPr>
        <w:t xml:space="preserve">附件 </w:t>
      </w:r>
      <w:r>
        <w:rPr>
          <w:rFonts w:ascii="仿宋_GB2312" w:hAnsi="仿宋"/>
        </w:rPr>
        <w:t>1</w:t>
      </w:r>
    </w:p>
    <w:p w14:paraId="1C4E9B51" w14:textId="77777777" w:rsidR="00AC60D9" w:rsidRDefault="002C1882">
      <w:pPr>
        <w:widowControl/>
        <w:shd w:val="clear" w:color="auto" w:fill="FFFFFF"/>
        <w:spacing w:before="100" w:beforeAutospacing="1" w:line="605" w:lineRule="atLeast"/>
        <w:ind w:firstLine="648"/>
        <w:jc w:val="center"/>
        <w:rPr>
          <w:rFonts w:ascii="方正小标宋_GBK" w:eastAsia="方正小标宋_GBK" w:hAnsi="仿宋" w:cs="宋体"/>
          <w:color w:val="333333"/>
          <w:kern w:val="0"/>
          <w:sz w:val="44"/>
          <w:szCs w:val="44"/>
        </w:rPr>
      </w:pPr>
      <w:r w:rsidRPr="002C1882">
        <w:rPr>
          <w:rFonts w:ascii="方正小标宋_GBK" w:eastAsia="方正小标宋_GBK" w:hAnsi="仿宋" w:hint="eastAsia"/>
          <w:sz w:val="44"/>
          <w:szCs w:val="44"/>
        </w:rPr>
        <w:t>报价一览表</w:t>
      </w:r>
    </w:p>
    <w:tbl>
      <w:tblPr>
        <w:tblpPr w:leftFromText="45" w:rightFromText="45" w:vertAnchor="text" w:tblpXSpec="center"/>
        <w:tblW w:w="7650" w:type="dxa"/>
        <w:tblBorders>
          <w:top w:val="outset" w:sz="6" w:space="0" w:color="333333"/>
          <w:left w:val="outset" w:sz="6" w:space="0" w:color="333333"/>
          <w:bottom w:val="outset" w:sz="6" w:space="0" w:color="333333"/>
          <w:right w:val="outset" w:sz="6" w:space="0" w:color="333333"/>
        </w:tblBorders>
        <w:shd w:val="clear" w:color="auto" w:fill="FFFFFF"/>
        <w:tblLayout w:type="fixed"/>
        <w:tblCellMar>
          <w:left w:w="0" w:type="dxa"/>
          <w:right w:w="0" w:type="dxa"/>
        </w:tblCellMar>
        <w:tblLook w:val="04A0" w:firstRow="1" w:lastRow="0" w:firstColumn="1" w:lastColumn="0" w:noHBand="0" w:noVBand="1"/>
      </w:tblPr>
      <w:tblGrid>
        <w:gridCol w:w="1675"/>
        <w:gridCol w:w="5975"/>
      </w:tblGrid>
      <w:tr w:rsidR="00AC60D9" w14:paraId="44309DA3" w14:textId="77777777" w:rsidTr="006B0FAF">
        <w:trPr>
          <w:trHeight w:val="735"/>
        </w:trPr>
        <w:tc>
          <w:tcPr>
            <w:tcW w:w="1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0EA9447A" w14:textId="77777777" w:rsidR="00AC60D9" w:rsidRDefault="00B97041">
            <w:pPr>
              <w:widowControl/>
              <w:spacing w:before="100" w:beforeAutospacing="1" w:line="360" w:lineRule="atLeast"/>
              <w:jc w:val="left"/>
              <w:rPr>
                <w:rFonts w:ascii="仿宋" w:eastAsia="仿宋" w:hAnsi="仿宋" w:cs="宋体"/>
                <w:b/>
                <w:color w:val="333333"/>
                <w:kern w:val="0"/>
                <w:sz w:val="28"/>
                <w:szCs w:val="28"/>
              </w:rPr>
            </w:pPr>
            <w:r>
              <w:rPr>
                <w:rFonts w:ascii="仿宋" w:eastAsia="仿宋" w:hAnsi="仿宋" w:cs="宋体" w:hint="eastAsia"/>
                <w:b/>
                <w:bCs/>
                <w:color w:val="333333"/>
                <w:kern w:val="0"/>
                <w:sz w:val="28"/>
                <w:szCs w:val="28"/>
              </w:rPr>
              <w:t>项目名称</w:t>
            </w:r>
          </w:p>
        </w:tc>
        <w:tc>
          <w:tcPr>
            <w:tcW w:w="5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0EB4ABD4" w14:textId="5772089E" w:rsidR="00AC60D9" w:rsidRDefault="006B0FAF">
            <w:pPr>
              <w:widowControl/>
              <w:spacing w:before="100" w:beforeAutospacing="1" w:line="360" w:lineRule="atLeast"/>
              <w:jc w:val="left"/>
              <w:rPr>
                <w:rFonts w:ascii="仿宋" w:eastAsia="仿宋" w:hAnsi="仿宋" w:cs="宋体"/>
                <w:kern w:val="0"/>
                <w:sz w:val="28"/>
                <w:szCs w:val="28"/>
              </w:rPr>
            </w:pPr>
            <w:r w:rsidRPr="006B0FAF">
              <w:rPr>
                <w:rFonts w:ascii="仿宋" w:eastAsia="仿宋" w:hAnsi="仿宋" w:cs="宋体" w:hint="eastAsia"/>
                <w:kern w:val="0"/>
                <w:sz w:val="28"/>
                <w:szCs w:val="28"/>
              </w:rPr>
              <w:t>海南省自然资源综合服务标准规范体系建设</w:t>
            </w:r>
          </w:p>
        </w:tc>
      </w:tr>
      <w:tr w:rsidR="00AC60D9" w14:paraId="7738AAD2" w14:textId="77777777" w:rsidTr="006B0FAF">
        <w:trPr>
          <w:trHeight w:val="1125"/>
        </w:trPr>
        <w:tc>
          <w:tcPr>
            <w:tcW w:w="16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181C43D8" w14:textId="77777777" w:rsidR="00AC60D9" w:rsidRDefault="00B97041">
            <w:pPr>
              <w:widowControl/>
              <w:spacing w:before="100" w:beforeAutospacing="1" w:line="360" w:lineRule="atLeast"/>
              <w:jc w:val="left"/>
              <w:rPr>
                <w:rFonts w:ascii="仿宋" w:eastAsia="仿宋" w:hAnsi="仿宋" w:cs="宋体"/>
                <w:b/>
                <w:color w:val="333333"/>
                <w:kern w:val="0"/>
                <w:sz w:val="28"/>
                <w:szCs w:val="28"/>
              </w:rPr>
            </w:pPr>
            <w:r>
              <w:rPr>
                <w:rFonts w:ascii="仿宋" w:eastAsia="仿宋" w:hAnsi="仿宋" w:cs="宋体" w:hint="eastAsia"/>
                <w:b/>
                <w:bCs/>
                <w:color w:val="333333"/>
                <w:kern w:val="0"/>
                <w:sz w:val="28"/>
                <w:szCs w:val="28"/>
              </w:rPr>
              <w:t>报  价</w:t>
            </w:r>
          </w:p>
        </w:tc>
        <w:tc>
          <w:tcPr>
            <w:tcW w:w="59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14:paraId="0F636FD7" w14:textId="77777777" w:rsidR="00AC60D9" w:rsidRDefault="00B97041">
            <w:pPr>
              <w:widowControl/>
              <w:spacing w:before="100" w:beforeAutospacing="1" w:line="360" w:lineRule="atLeast"/>
              <w:jc w:val="left"/>
              <w:rPr>
                <w:rFonts w:ascii="仿宋" w:eastAsia="仿宋" w:hAnsi="仿宋" w:cs="宋体"/>
                <w:kern w:val="0"/>
                <w:sz w:val="28"/>
                <w:szCs w:val="28"/>
              </w:rPr>
            </w:pPr>
            <w:r>
              <w:rPr>
                <w:rFonts w:ascii="仿宋" w:eastAsia="仿宋" w:hAnsi="仿宋" w:cs="宋体" w:hint="eastAsia"/>
                <w:kern w:val="0"/>
                <w:sz w:val="28"/>
                <w:szCs w:val="28"/>
              </w:rPr>
              <w:t>金额：（大写）</w:t>
            </w:r>
          </w:p>
          <w:p w14:paraId="74C651AF" w14:textId="77777777" w:rsidR="00AC60D9" w:rsidRDefault="00B97041">
            <w:pPr>
              <w:widowControl/>
              <w:spacing w:before="100" w:beforeAutospacing="1" w:line="360" w:lineRule="atLeast"/>
              <w:ind w:firstLineChars="400" w:firstLine="1120"/>
              <w:jc w:val="left"/>
              <w:rPr>
                <w:rFonts w:ascii="仿宋" w:eastAsia="仿宋" w:hAnsi="仿宋" w:cs="宋体"/>
                <w:kern w:val="0"/>
                <w:sz w:val="28"/>
                <w:szCs w:val="28"/>
              </w:rPr>
            </w:pPr>
            <w:r>
              <w:rPr>
                <w:rFonts w:ascii="仿宋" w:eastAsia="仿宋" w:hAnsi="仿宋" w:cs="宋体" w:hint="eastAsia"/>
                <w:kern w:val="0"/>
                <w:sz w:val="28"/>
                <w:szCs w:val="28"/>
              </w:rPr>
              <w:t>(小写)￥</w:t>
            </w:r>
          </w:p>
        </w:tc>
      </w:tr>
    </w:tbl>
    <w:p w14:paraId="53FE2B0E" w14:textId="77777777" w:rsidR="00AC60D9" w:rsidRDefault="00AC60D9">
      <w:pPr>
        <w:rPr>
          <w:rFonts w:ascii="仿宋" w:eastAsia="仿宋" w:hAnsi="仿宋"/>
          <w:sz w:val="28"/>
          <w:szCs w:val="28"/>
        </w:rPr>
      </w:pPr>
    </w:p>
    <w:p w14:paraId="58C6A029" w14:textId="77777777" w:rsidR="00AC60D9" w:rsidRDefault="00AC60D9">
      <w:pPr>
        <w:rPr>
          <w:rFonts w:ascii="仿宋" w:eastAsia="仿宋" w:hAnsi="仿宋"/>
          <w:sz w:val="28"/>
          <w:szCs w:val="28"/>
        </w:rPr>
      </w:pPr>
    </w:p>
    <w:p w14:paraId="56FB2A32" w14:textId="77777777" w:rsidR="00AC60D9" w:rsidRDefault="00AC60D9">
      <w:pPr>
        <w:rPr>
          <w:rFonts w:ascii="仿宋" w:eastAsia="仿宋" w:hAnsi="仿宋"/>
          <w:sz w:val="28"/>
          <w:szCs w:val="28"/>
        </w:rPr>
      </w:pPr>
    </w:p>
    <w:p w14:paraId="7C8EB02E" w14:textId="77777777" w:rsidR="00AC60D9" w:rsidRDefault="00B97041">
      <w:pPr>
        <w:spacing w:line="360" w:lineRule="auto"/>
        <w:ind w:leftChars="200" w:left="640" w:rightChars="200" w:right="640"/>
        <w:jc w:val="left"/>
        <w:rPr>
          <w:rFonts w:ascii="仿宋_GB2312" w:hAnsi="仿宋"/>
        </w:rPr>
      </w:pPr>
      <w:r>
        <w:rPr>
          <w:rFonts w:ascii="仿宋_GB2312" w:hAnsi="仿宋" w:hint="eastAsia"/>
        </w:rPr>
        <w:t>投标人名称：（盖公章）</w:t>
      </w:r>
    </w:p>
    <w:p w14:paraId="0909C3C2" w14:textId="77777777" w:rsidR="00AC60D9" w:rsidRDefault="00B97041">
      <w:pPr>
        <w:spacing w:line="360" w:lineRule="auto"/>
        <w:ind w:leftChars="200" w:left="640"/>
        <w:jc w:val="left"/>
        <w:rPr>
          <w:rFonts w:ascii="仿宋_GB2312" w:hAnsi="仿宋"/>
        </w:rPr>
      </w:pPr>
      <w:r>
        <w:rPr>
          <w:rFonts w:ascii="仿宋_GB2312" w:hAnsi="仿宋" w:hint="eastAsia"/>
        </w:rPr>
        <w:t>法定代表人（或授权代理人）：（签字）</w:t>
      </w:r>
    </w:p>
    <w:p w14:paraId="56A7A472" w14:textId="695965BC" w:rsidR="00AC60D9" w:rsidRDefault="00B97041">
      <w:pPr>
        <w:spacing w:line="360" w:lineRule="auto"/>
        <w:ind w:leftChars="200" w:left="640" w:rightChars="393" w:right="1258"/>
        <w:rPr>
          <w:rFonts w:ascii="仿宋_GB2312" w:hAnsi="仿宋"/>
        </w:rPr>
      </w:pPr>
      <w:r>
        <w:rPr>
          <w:rFonts w:ascii="仿宋_GB2312" w:hAnsi="仿宋" w:hint="eastAsia"/>
        </w:rPr>
        <w:t>日期：</w:t>
      </w:r>
      <w:r w:rsidR="003F4AF4">
        <w:rPr>
          <w:rFonts w:ascii="仿宋_GB2312" w:hAnsi="仿宋" w:hint="eastAsia"/>
        </w:rPr>
        <w:t xml:space="preserve"> </w:t>
      </w:r>
      <w:r w:rsidR="003F4AF4">
        <w:rPr>
          <w:rFonts w:ascii="仿宋_GB2312" w:hAnsi="仿宋"/>
        </w:rPr>
        <w:t xml:space="preserve">  </w:t>
      </w:r>
      <w:r>
        <w:rPr>
          <w:rFonts w:ascii="仿宋_GB2312" w:hAnsi="仿宋" w:hint="eastAsia"/>
        </w:rPr>
        <w:t>年</w:t>
      </w:r>
      <w:r w:rsidR="003F4AF4">
        <w:rPr>
          <w:rFonts w:ascii="仿宋_GB2312" w:hAnsi="仿宋" w:hint="eastAsia"/>
        </w:rPr>
        <w:t xml:space="preserve"> </w:t>
      </w:r>
      <w:r w:rsidR="003F4AF4">
        <w:rPr>
          <w:rFonts w:ascii="仿宋_GB2312" w:hAnsi="仿宋"/>
        </w:rPr>
        <w:t xml:space="preserve">  </w:t>
      </w:r>
      <w:r>
        <w:rPr>
          <w:rFonts w:ascii="仿宋_GB2312" w:hAnsi="仿宋" w:hint="eastAsia"/>
        </w:rPr>
        <w:t>月</w:t>
      </w:r>
      <w:r w:rsidR="003F4AF4">
        <w:rPr>
          <w:rFonts w:ascii="仿宋_GB2312" w:hAnsi="仿宋" w:hint="eastAsia"/>
        </w:rPr>
        <w:t xml:space="preserve"> </w:t>
      </w:r>
      <w:r w:rsidR="003F4AF4">
        <w:rPr>
          <w:rFonts w:ascii="仿宋_GB2312" w:hAnsi="仿宋"/>
        </w:rPr>
        <w:t xml:space="preserve">   </w:t>
      </w:r>
      <w:r>
        <w:rPr>
          <w:rFonts w:ascii="仿宋_GB2312" w:hAnsi="仿宋" w:hint="eastAsia"/>
        </w:rPr>
        <w:t>日</w:t>
      </w:r>
    </w:p>
    <w:p w14:paraId="785C8160" w14:textId="77777777" w:rsidR="00AC60D9" w:rsidRDefault="00AC60D9">
      <w:pPr>
        <w:spacing w:line="360" w:lineRule="auto"/>
        <w:ind w:leftChars="200" w:left="640" w:rightChars="393" w:right="1258"/>
        <w:rPr>
          <w:rFonts w:ascii="仿宋" w:eastAsia="仿宋" w:hAnsi="仿宋"/>
          <w:sz w:val="28"/>
          <w:szCs w:val="28"/>
        </w:rPr>
      </w:pPr>
    </w:p>
    <w:p w14:paraId="0FDC4986" w14:textId="77777777" w:rsidR="00AC60D9" w:rsidRDefault="00AC60D9">
      <w:pPr>
        <w:spacing w:line="360" w:lineRule="auto"/>
        <w:ind w:leftChars="200" w:left="640" w:rightChars="393" w:right="1258"/>
        <w:rPr>
          <w:rFonts w:ascii="仿宋" w:eastAsia="仿宋" w:hAnsi="仿宋"/>
          <w:sz w:val="28"/>
          <w:szCs w:val="28"/>
        </w:rPr>
      </w:pPr>
    </w:p>
    <w:p w14:paraId="10FD40B8" w14:textId="77777777" w:rsidR="00AC60D9" w:rsidRDefault="00AC60D9">
      <w:pPr>
        <w:spacing w:line="360" w:lineRule="auto"/>
        <w:ind w:leftChars="200" w:left="640" w:rightChars="393" w:right="1258"/>
        <w:rPr>
          <w:rFonts w:ascii="仿宋" w:eastAsia="仿宋" w:hAnsi="仿宋"/>
          <w:sz w:val="28"/>
          <w:szCs w:val="28"/>
        </w:rPr>
      </w:pPr>
    </w:p>
    <w:p w14:paraId="5EA89EAB" w14:textId="77777777" w:rsidR="00AC60D9" w:rsidRDefault="00AC60D9">
      <w:pPr>
        <w:spacing w:line="360" w:lineRule="auto"/>
        <w:ind w:rightChars="393" w:right="1258"/>
        <w:rPr>
          <w:rFonts w:ascii="仿宋" w:eastAsia="仿宋" w:hAnsi="仿宋"/>
          <w:sz w:val="28"/>
          <w:szCs w:val="28"/>
        </w:rPr>
      </w:pPr>
    </w:p>
    <w:p w14:paraId="05DBFF6F" w14:textId="77777777" w:rsidR="00AC60D9" w:rsidRDefault="00AC60D9"/>
    <w:p w14:paraId="63E2FBB8" w14:textId="69BED7D0" w:rsidR="00AC60D9" w:rsidRDefault="00AC60D9"/>
    <w:p w14:paraId="596A22FC" w14:textId="57CD0C97" w:rsidR="003F4AF4" w:rsidRDefault="003F4AF4"/>
    <w:p w14:paraId="7068DE09" w14:textId="021AEFAB" w:rsidR="003F4AF4" w:rsidRDefault="003F4AF4"/>
    <w:p w14:paraId="5E6911EA" w14:textId="77777777" w:rsidR="003F4AF4" w:rsidRDefault="003F4AF4"/>
    <w:p w14:paraId="15DFBD1B" w14:textId="77777777" w:rsidR="00AC60D9" w:rsidRDefault="00B97041">
      <w:pPr>
        <w:pStyle w:val="a3"/>
        <w:ind w:firstLineChars="0" w:firstLine="0"/>
        <w:rPr>
          <w:rFonts w:ascii="仿宋" w:eastAsia="仿宋" w:hAnsi="仿宋"/>
          <w:sz w:val="30"/>
          <w:szCs w:val="30"/>
        </w:rPr>
      </w:pPr>
      <w:r>
        <w:rPr>
          <w:rFonts w:ascii="黑体" w:eastAsia="黑体" w:hAnsi="黑体" w:hint="eastAsia"/>
          <w:sz w:val="32"/>
          <w:szCs w:val="32"/>
        </w:rPr>
        <w:t>附件2</w:t>
      </w:r>
      <w:r>
        <w:rPr>
          <w:rFonts w:ascii="仿宋" w:eastAsia="仿宋" w:hAnsi="仿宋" w:hint="eastAsia"/>
          <w:sz w:val="30"/>
          <w:szCs w:val="30"/>
        </w:rPr>
        <w:t xml:space="preserve"> </w:t>
      </w:r>
    </w:p>
    <w:p w14:paraId="43666091" w14:textId="77777777" w:rsidR="00AC60D9" w:rsidRDefault="002C1882">
      <w:pPr>
        <w:jc w:val="center"/>
        <w:rPr>
          <w:rFonts w:ascii="方正小标宋_GBK" w:eastAsia="方正小标宋_GBK" w:hAnsi="仿宋"/>
          <w:sz w:val="44"/>
          <w:szCs w:val="44"/>
        </w:rPr>
      </w:pPr>
      <w:r w:rsidRPr="002C1882">
        <w:rPr>
          <w:rFonts w:ascii="方正小标宋_GBK" w:eastAsia="方正小标宋_GBK" w:hAnsi="仿宋" w:hint="eastAsia"/>
          <w:sz w:val="44"/>
          <w:szCs w:val="44"/>
        </w:rPr>
        <w:t>需求响应</w:t>
      </w:r>
      <w:r w:rsidR="00B97041">
        <w:rPr>
          <w:rFonts w:ascii="方正小标宋_GBK" w:eastAsia="方正小标宋_GBK" w:hAnsi="仿宋" w:hint="eastAsia"/>
          <w:sz w:val="44"/>
          <w:szCs w:val="44"/>
        </w:rPr>
        <w:t>偏离表</w:t>
      </w:r>
    </w:p>
    <w:p w14:paraId="49937783" w14:textId="77777777" w:rsidR="00AC60D9" w:rsidRDefault="00B97041">
      <w:pPr>
        <w:rPr>
          <w:rFonts w:ascii="仿宋" w:eastAsia="仿宋" w:hAnsi="仿宋"/>
          <w:sz w:val="28"/>
          <w:szCs w:val="21"/>
        </w:rPr>
      </w:pPr>
      <w:r>
        <w:rPr>
          <w:rFonts w:ascii="仿宋" w:eastAsia="仿宋" w:hAnsi="仿宋" w:hint="eastAsia"/>
          <w:sz w:val="28"/>
          <w:szCs w:val="21"/>
        </w:rPr>
        <w:t>项目名称：</w:t>
      </w:r>
    </w:p>
    <w:p w14:paraId="395CB874" w14:textId="365A7BE0" w:rsidR="00AC60D9" w:rsidRDefault="00B97041">
      <w:pPr>
        <w:rPr>
          <w:rFonts w:ascii="仿宋" w:eastAsia="仿宋" w:hAnsi="仿宋"/>
          <w:szCs w:val="21"/>
        </w:rPr>
      </w:pPr>
      <w:r>
        <w:rPr>
          <w:rFonts w:ascii="仿宋" w:eastAsia="仿宋" w:hAnsi="仿宋" w:hint="eastAsia"/>
          <w:sz w:val="28"/>
          <w:szCs w:val="21"/>
        </w:rPr>
        <w:t>说明：投标人必须仔细阅读询价公告中第二章项目需求中所有技术规范条款和相关功能要求，并对所有技术规范和功能条目列入下表，如有遗漏、未列入下表的视作投标人负偏离。</w:t>
      </w:r>
      <w:r w:rsidR="006B6657">
        <w:rPr>
          <w:rFonts w:ascii="仿宋" w:eastAsia="仿宋" w:hAnsi="仿宋" w:hint="eastAsia"/>
          <w:sz w:val="28"/>
          <w:szCs w:val="21"/>
        </w:rPr>
        <w:t>如不能在规定时间内完成，</w:t>
      </w:r>
      <w:r>
        <w:rPr>
          <w:rFonts w:ascii="仿宋" w:eastAsia="仿宋" w:hAnsi="仿宋" w:hint="eastAsia"/>
          <w:kern w:val="0"/>
          <w:sz w:val="28"/>
          <w:szCs w:val="21"/>
        </w:rPr>
        <w:t>视为不符合本项目要求，投标无效</w:t>
      </w:r>
      <w:r w:rsidR="00C66C13" w:rsidRPr="00C66C13">
        <w:rPr>
          <w:rFonts w:ascii="仿宋" w:eastAsia="仿宋" w:hAnsi="仿宋" w:hint="eastAsia"/>
          <w:kern w:val="0"/>
          <w:sz w:val="28"/>
          <w:szCs w:val="21"/>
        </w:rPr>
        <w:t>。</w:t>
      </w:r>
      <w:r>
        <w:rPr>
          <w:rFonts w:ascii="仿宋" w:eastAsia="仿宋" w:hAnsi="仿宋" w:hint="eastAsia"/>
          <w:sz w:val="28"/>
          <w:szCs w:val="21"/>
        </w:rPr>
        <w:t>投标人必须根据</w:t>
      </w:r>
      <w:r w:rsidR="006B6657">
        <w:rPr>
          <w:rFonts w:ascii="仿宋" w:eastAsia="仿宋" w:hAnsi="仿宋" w:hint="eastAsia"/>
          <w:sz w:val="28"/>
          <w:szCs w:val="21"/>
        </w:rPr>
        <w:t>自身</w:t>
      </w:r>
      <w:r>
        <w:rPr>
          <w:rFonts w:ascii="仿宋" w:eastAsia="仿宋" w:hAnsi="仿宋" w:hint="eastAsia"/>
          <w:sz w:val="28"/>
          <w:szCs w:val="21"/>
        </w:rPr>
        <w:t>的实际情况如实填写，如发现有虚假描述的，将视为虚假应标，该投标文件无效</w:t>
      </w:r>
      <w:r>
        <w:rPr>
          <w:rFonts w:ascii="仿宋" w:eastAsia="仿宋" w:hAnsi="仿宋"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616"/>
        <w:gridCol w:w="2916"/>
        <w:gridCol w:w="2276"/>
      </w:tblGrid>
      <w:tr w:rsidR="00AC60D9" w14:paraId="1DB6AF51" w14:textId="77777777" w:rsidTr="006B6657">
        <w:trPr>
          <w:trHeight w:val="20"/>
          <w:jc w:val="center"/>
        </w:trPr>
        <w:tc>
          <w:tcPr>
            <w:tcW w:w="0" w:type="auto"/>
            <w:shd w:val="clear" w:color="auto" w:fill="F2F2F2"/>
            <w:vAlign w:val="center"/>
          </w:tcPr>
          <w:p w14:paraId="351D0824" w14:textId="77777777" w:rsidR="00AC60D9" w:rsidRDefault="00B97041">
            <w:pPr>
              <w:snapToGrid w:val="0"/>
              <w:spacing w:line="440" w:lineRule="exact"/>
              <w:jc w:val="center"/>
              <w:rPr>
                <w:rFonts w:ascii="仿宋" w:eastAsia="仿宋" w:hAnsi="仿宋"/>
                <w:sz w:val="28"/>
                <w:szCs w:val="21"/>
              </w:rPr>
            </w:pPr>
            <w:r>
              <w:rPr>
                <w:rFonts w:ascii="仿宋" w:eastAsia="仿宋" w:hAnsi="仿宋" w:hint="eastAsia"/>
                <w:sz w:val="28"/>
                <w:szCs w:val="21"/>
              </w:rPr>
              <w:t>序号</w:t>
            </w:r>
          </w:p>
        </w:tc>
        <w:tc>
          <w:tcPr>
            <w:tcW w:w="0" w:type="auto"/>
            <w:shd w:val="clear" w:color="auto" w:fill="F2F2F2"/>
            <w:vAlign w:val="center"/>
          </w:tcPr>
          <w:p w14:paraId="35CE2A4A" w14:textId="0EB8AA20" w:rsidR="00AC60D9" w:rsidRDefault="006B6657">
            <w:pPr>
              <w:snapToGrid w:val="0"/>
              <w:spacing w:line="440" w:lineRule="exact"/>
              <w:jc w:val="center"/>
              <w:rPr>
                <w:rFonts w:ascii="仿宋" w:eastAsia="仿宋" w:hAnsi="仿宋"/>
                <w:sz w:val="28"/>
                <w:szCs w:val="21"/>
              </w:rPr>
            </w:pPr>
            <w:r>
              <w:rPr>
                <w:rFonts w:ascii="仿宋" w:eastAsia="仿宋" w:hAnsi="仿宋" w:hint="eastAsia"/>
                <w:sz w:val="28"/>
                <w:szCs w:val="21"/>
              </w:rPr>
              <w:t>体系大类</w:t>
            </w:r>
          </w:p>
        </w:tc>
        <w:tc>
          <w:tcPr>
            <w:tcW w:w="2916" w:type="dxa"/>
            <w:shd w:val="clear" w:color="auto" w:fill="F2F2F2"/>
            <w:vAlign w:val="center"/>
          </w:tcPr>
          <w:p w14:paraId="41393139" w14:textId="1ECDD0E8" w:rsidR="00AC60D9" w:rsidRDefault="006B6657">
            <w:pPr>
              <w:snapToGrid w:val="0"/>
              <w:spacing w:line="440" w:lineRule="exact"/>
              <w:jc w:val="center"/>
              <w:rPr>
                <w:rFonts w:ascii="仿宋" w:eastAsia="仿宋" w:hAnsi="仿宋"/>
                <w:sz w:val="28"/>
                <w:szCs w:val="21"/>
              </w:rPr>
            </w:pPr>
            <w:r>
              <w:rPr>
                <w:rFonts w:ascii="仿宋" w:eastAsia="仿宋" w:hAnsi="仿宋" w:hint="eastAsia"/>
                <w:sz w:val="28"/>
                <w:szCs w:val="21"/>
              </w:rPr>
              <w:t>标准体系名称</w:t>
            </w:r>
          </w:p>
        </w:tc>
        <w:tc>
          <w:tcPr>
            <w:tcW w:w="2276" w:type="dxa"/>
            <w:shd w:val="clear" w:color="auto" w:fill="F2F2F2"/>
            <w:vAlign w:val="center"/>
          </w:tcPr>
          <w:p w14:paraId="4A223777" w14:textId="29E15C6D" w:rsidR="00AC60D9" w:rsidRDefault="006B6657">
            <w:pPr>
              <w:snapToGrid w:val="0"/>
              <w:spacing w:line="440" w:lineRule="exact"/>
              <w:jc w:val="center"/>
              <w:rPr>
                <w:rFonts w:ascii="仿宋" w:eastAsia="仿宋" w:hAnsi="仿宋"/>
                <w:sz w:val="28"/>
                <w:szCs w:val="21"/>
              </w:rPr>
            </w:pPr>
            <w:r>
              <w:rPr>
                <w:rFonts w:ascii="仿宋" w:eastAsia="仿宋" w:hAnsi="仿宋" w:hint="eastAsia"/>
                <w:sz w:val="28"/>
                <w:szCs w:val="21"/>
              </w:rPr>
              <w:t>是否能在规定日期内完成</w:t>
            </w:r>
          </w:p>
        </w:tc>
      </w:tr>
      <w:tr w:rsidR="00FE0963" w14:paraId="7A8EEB1E" w14:textId="77777777" w:rsidTr="006B6657">
        <w:trPr>
          <w:trHeight w:val="20"/>
          <w:jc w:val="center"/>
        </w:trPr>
        <w:tc>
          <w:tcPr>
            <w:tcW w:w="0" w:type="auto"/>
            <w:shd w:val="clear" w:color="auto" w:fill="auto"/>
            <w:vAlign w:val="center"/>
          </w:tcPr>
          <w:p w14:paraId="04707D29" w14:textId="77777777" w:rsidR="00FE0963" w:rsidRDefault="00FE0963">
            <w:pPr>
              <w:snapToGrid w:val="0"/>
              <w:spacing w:line="440" w:lineRule="exact"/>
              <w:jc w:val="center"/>
              <w:rPr>
                <w:sz w:val="28"/>
                <w:szCs w:val="21"/>
              </w:rPr>
            </w:pPr>
            <w:r>
              <w:rPr>
                <w:rFonts w:hint="eastAsia"/>
                <w:sz w:val="28"/>
                <w:szCs w:val="21"/>
              </w:rPr>
              <w:t>1</w:t>
            </w:r>
          </w:p>
        </w:tc>
        <w:tc>
          <w:tcPr>
            <w:tcW w:w="0" w:type="auto"/>
            <w:vMerge w:val="restart"/>
            <w:shd w:val="clear" w:color="auto" w:fill="auto"/>
            <w:vAlign w:val="center"/>
          </w:tcPr>
          <w:p w14:paraId="6A7E535A" w14:textId="3ACACE3E" w:rsidR="00FE0963" w:rsidRDefault="00FE0963">
            <w:pPr>
              <w:rPr>
                <w:sz w:val="28"/>
              </w:rPr>
            </w:pPr>
            <w:r w:rsidRPr="00FE0963">
              <w:rPr>
                <w:rFonts w:hint="eastAsia"/>
                <w:sz w:val="28"/>
              </w:rPr>
              <w:t>总体标准</w:t>
            </w:r>
          </w:p>
        </w:tc>
        <w:tc>
          <w:tcPr>
            <w:tcW w:w="2916" w:type="dxa"/>
            <w:shd w:val="clear" w:color="auto" w:fill="auto"/>
            <w:vAlign w:val="center"/>
          </w:tcPr>
          <w:p w14:paraId="0B508C26" w14:textId="757387B5" w:rsidR="00FE0963" w:rsidRDefault="00FE0963">
            <w:pPr>
              <w:rPr>
                <w:sz w:val="28"/>
              </w:rPr>
            </w:pPr>
            <w:r w:rsidRPr="00FE0963">
              <w:rPr>
                <w:rFonts w:hint="eastAsia"/>
                <w:sz w:val="28"/>
              </w:rPr>
              <w:t>术语和定义标准</w:t>
            </w:r>
          </w:p>
        </w:tc>
        <w:tc>
          <w:tcPr>
            <w:tcW w:w="2276" w:type="dxa"/>
            <w:shd w:val="clear" w:color="auto" w:fill="auto"/>
            <w:vAlign w:val="center"/>
          </w:tcPr>
          <w:p w14:paraId="2C1D4939" w14:textId="77777777" w:rsidR="00FE0963" w:rsidRDefault="00FE0963">
            <w:pPr>
              <w:snapToGrid w:val="0"/>
              <w:spacing w:line="440" w:lineRule="exact"/>
              <w:jc w:val="center"/>
              <w:rPr>
                <w:sz w:val="28"/>
                <w:szCs w:val="21"/>
              </w:rPr>
            </w:pPr>
          </w:p>
        </w:tc>
      </w:tr>
      <w:tr w:rsidR="00FE0963" w14:paraId="0404C8DB" w14:textId="77777777" w:rsidTr="006B6657">
        <w:trPr>
          <w:trHeight w:val="20"/>
          <w:jc w:val="center"/>
        </w:trPr>
        <w:tc>
          <w:tcPr>
            <w:tcW w:w="0" w:type="auto"/>
            <w:shd w:val="clear" w:color="auto" w:fill="auto"/>
            <w:vAlign w:val="center"/>
          </w:tcPr>
          <w:p w14:paraId="57DECED0" w14:textId="77777777" w:rsidR="00FE0963" w:rsidRDefault="00FE0963">
            <w:pPr>
              <w:snapToGrid w:val="0"/>
              <w:spacing w:line="440" w:lineRule="exact"/>
              <w:jc w:val="center"/>
              <w:rPr>
                <w:sz w:val="28"/>
                <w:szCs w:val="21"/>
              </w:rPr>
            </w:pPr>
            <w:r>
              <w:rPr>
                <w:rFonts w:hint="eastAsia"/>
                <w:sz w:val="28"/>
                <w:szCs w:val="21"/>
              </w:rPr>
              <w:t>2</w:t>
            </w:r>
          </w:p>
        </w:tc>
        <w:tc>
          <w:tcPr>
            <w:tcW w:w="0" w:type="auto"/>
            <w:vMerge/>
            <w:shd w:val="clear" w:color="auto" w:fill="auto"/>
            <w:vAlign w:val="center"/>
          </w:tcPr>
          <w:p w14:paraId="19B0F794" w14:textId="77777777" w:rsidR="00FE0963" w:rsidRDefault="00FE0963">
            <w:pPr>
              <w:rPr>
                <w:sz w:val="28"/>
              </w:rPr>
            </w:pPr>
          </w:p>
        </w:tc>
        <w:tc>
          <w:tcPr>
            <w:tcW w:w="2916" w:type="dxa"/>
            <w:shd w:val="clear" w:color="auto" w:fill="auto"/>
            <w:vAlign w:val="center"/>
          </w:tcPr>
          <w:p w14:paraId="35169F77" w14:textId="5481FD51" w:rsidR="00FE0963" w:rsidRDefault="00FE0963">
            <w:pPr>
              <w:rPr>
                <w:sz w:val="28"/>
              </w:rPr>
            </w:pPr>
            <w:r w:rsidRPr="00FE0963">
              <w:rPr>
                <w:rFonts w:hint="eastAsia"/>
                <w:sz w:val="28"/>
              </w:rPr>
              <w:t>服务管理标准</w:t>
            </w:r>
          </w:p>
        </w:tc>
        <w:tc>
          <w:tcPr>
            <w:tcW w:w="2276" w:type="dxa"/>
            <w:shd w:val="clear" w:color="auto" w:fill="auto"/>
            <w:vAlign w:val="center"/>
          </w:tcPr>
          <w:p w14:paraId="3FF062A2" w14:textId="77777777" w:rsidR="00FE0963" w:rsidRDefault="00FE0963">
            <w:pPr>
              <w:snapToGrid w:val="0"/>
              <w:spacing w:line="440" w:lineRule="exact"/>
              <w:jc w:val="center"/>
              <w:rPr>
                <w:sz w:val="28"/>
                <w:szCs w:val="21"/>
              </w:rPr>
            </w:pPr>
          </w:p>
        </w:tc>
      </w:tr>
      <w:tr w:rsidR="00FE0963" w14:paraId="57A42C2F" w14:textId="77777777" w:rsidTr="006B6657">
        <w:trPr>
          <w:trHeight w:val="20"/>
          <w:jc w:val="center"/>
        </w:trPr>
        <w:tc>
          <w:tcPr>
            <w:tcW w:w="0" w:type="auto"/>
            <w:shd w:val="clear" w:color="auto" w:fill="auto"/>
            <w:vAlign w:val="center"/>
          </w:tcPr>
          <w:p w14:paraId="469A3188" w14:textId="77777777" w:rsidR="00FE0963" w:rsidRDefault="00FE0963">
            <w:pPr>
              <w:snapToGrid w:val="0"/>
              <w:spacing w:line="440" w:lineRule="exact"/>
              <w:jc w:val="center"/>
              <w:rPr>
                <w:sz w:val="28"/>
                <w:szCs w:val="21"/>
              </w:rPr>
            </w:pPr>
            <w:r>
              <w:rPr>
                <w:rFonts w:hint="eastAsia"/>
                <w:sz w:val="28"/>
                <w:szCs w:val="21"/>
              </w:rPr>
              <w:t>3</w:t>
            </w:r>
          </w:p>
        </w:tc>
        <w:tc>
          <w:tcPr>
            <w:tcW w:w="0" w:type="auto"/>
            <w:vMerge/>
            <w:shd w:val="clear" w:color="auto" w:fill="auto"/>
            <w:vAlign w:val="center"/>
          </w:tcPr>
          <w:p w14:paraId="246AFC2F" w14:textId="77777777" w:rsidR="00FE0963" w:rsidRDefault="00FE0963">
            <w:pPr>
              <w:rPr>
                <w:sz w:val="28"/>
              </w:rPr>
            </w:pPr>
          </w:p>
        </w:tc>
        <w:tc>
          <w:tcPr>
            <w:tcW w:w="2916" w:type="dxa"/>
            <w:shd w:val="clear" w:color="auto" w:fill="auto"/>
            <w:vAlign w:val="center"/>
          </w:tcPr>
          <w:p w14:paraId="37595F62" w14:textId="08196823" w:rsidR="00FE0963" w:rsidRDefault="00FE0963">
            <w:pPr>
              <w:rPr>
                <w:sz w:val="28"/>
              </w:rPr>
            </w:pPr>
            <w:r w:rsidRPr="00FE0963">
              <w:rPr>
                <w:rFonts w:hint="eastAsia"/>
                <w:sz w:val="28"/>
              </w:rPr>
              <w:t>服务实施标准</w:t>
            </w:r>
          </w:p>
        </w:tc>
        <w:tc>
          <w:tcPr>
            <w:tcW w:w="2276" w:type="dxa"/>
            <w:shd w:val="clear" w:color="auto" w:fill="auto"/>
            <w:vAlign w:val="center"/>
          </w:tcPr>
          <w:p w14:paraId="7AACF0F0" w14:textId="77777777" w:rsidR="00FE0963" w:rsidRDefault="00FE0963">
            <w:pPr>
              <w:snapToGrid w:val="0"/>
              <w:spacing w:line="440" w:lineRule="exact"/>
              <w:jc w:val="center"/>
              <w:rPr>
                <w:sz w:val="28"/>
                <w:szCs w:val="21"/>
              </w:rPr>
            </w:pPr>
          </w:p>
        </w:tc>
      </w:tr>
      <w:tr w:rsidR="00FE0963" w14:paraId="576B6DF6" w14:textId="77777777" w:rsidTr="006B6657">
        <w:trPr>
          <w:trHeight w:val="20"/>
          <w:jc w:val="center"/>
        </w:trPr>
        <w:tc>
          <w:tcPr>
            <w:tcW w:w="0" w:type="auto"/>
            <w:shd w:val="clear" w:color="auto" w:fill="auto"/>
            <w:vAlign w:val="center"/>
          </w:tcPr>
          <w:p w14:paraId="503FF0CC" w14:textId="77777777" w:rsidR="00FE0963" w:rsidRDefault="00FE0963" w:rsidP="00FE0963">
            <w:pPr>
              <w:snapToGrid w:val="0"/>
              <w:spacing w:line="440" w:lineRule="exact"/>
              <w:jc w:val="center"/>
              <w:rPr>
                <w:sz w:val="28"/>
                <w:szCs w:val="21"/>
              </w:rPr>
            </w:pPr>
            <w:r>
              <w:rPr>
                <w:rFonts w:hint="eastAsia"/>
                <w:sz w:val="28"/>
                <w:szCs w:val="21"/>
              </w:rPr>
              <w:t>4</w:t>
            </w:r>
          </w:p>
        </w:tc>
        <w:tc>
          <w:tcPr>
            <w:tcW w:w="0" w:type="auto"/>
            <w:vMerge w:val="restart"/>
            <w:shd w:val="clear" w:color="auto" w:fill="auto"/>
            <w:vAlign w:val="center"/>
          </w:tcPr>
          <w:p w14:paraId="4005A743" w14:textId="42AC9202" w:rsidR="00FE0963" w:rsidRDefault="00FE0963" w:rsidP="00FE0963">
            <w:pPr>
              <w:rPr>
                <w:sz w:val="28"/>
              </w:rPr>
            </w:pPr>
            <w:r w:rsidRPr="00FE0963">
              <w:rPr>
                <w:rFonts w:hint="eastAsia"/>
                <w:sz w:val="28"/>
              </w:rPr>
              <w:t>技术类标准</w:t>
            </w:r>
          </w:p>
        </w:tc>
        <w:tc>
          <w:tcPr>
            <w:tcW w:w="2916" w:type="dxa"/>
            <w:shd w:val="clear" w:color="auto" w:fill="auto"/>
            <w:vAlign w:val="center"/>
          </w:tcPr>
          <w:p w14:paraId="33EE976C" w14:textId="7150C44E" w:rsidR="00FE0963" w:rsidRDefault="00FE0963" w:rsidP="00FE0963">
            <w:pPr>
              <w:rPr>
                <w:sz w:val="28"/>
              </w:rPr>
            </w:pPr>
            <w:r w:rsidRPr="00FE0963">
              <w:rPr>
                <w:rFonts w:hint="eastAsia"/>
                <w:sz w:val="28"/>
              </w:rPr>
              <w:t>系统架构标准</w:t>
            </w:r>
          </w:p>
        </w:tc>
        <w:tc>
          <w:tcPr>
            <w:tcW w:w="2276" w:type="dxa"/>
            <w:shd w:val="clear" w:color="auto" w:fill="auto"/>
            <w:vAlign w:val="center"/>
          </w:tcPr>
          <w:p w14:paraId="6333DB28" w14:textId="77777777" w:rsidR="00FE0963" w:rsidRDefault="00FE0963" w:rsidP="00FE0963">
            <w:pPr>
              <w:snapToGrid w:val="0"/>
              <w:spacing w:line="440" w:lineRule="exact"/>
              <w:jc w:val="center"/>
              <w:rPr>
                <w:sz w:val="28"/>
                <w:szCs w:val="21"/>
              </w:rPr>
            </w:pPr>
          </w:p>
        </w:tc>
      </w:tr>
      <w:tr w:rsidR="00FE0963" w14:paraId="706D6BB8" w14:textId="77777777" w:rsidTr="006B6657">
        <w:trPr>
          <w:trHeight w:val="20"/>
          <w:jc w:val="center"/>
        </w:trPr>
        <w:tc>
          <w:tcPr>
            <w:tcW w:w="0" w:type="auto"/>
            <w:shd w:val="clear" w:color="auto" w:fill="auto"/>
            <w:vAlign w:val="center"/>
          </w:tcPr>
          <w:p w14:paraId="4F666DCD" w14:textId="77777777" w:rsidR="00FE0963" w:rsidRDefault="00FE0963" w:rsidP="00FE0963">
            <w:pPr>
              <w:snapToGrid w:val="0"/>
              <w:spacing w:line="440" w:lineRule="exact"/>
              <w:jc w:val="center"/>
              <w:rPr>
                <w:sz w:val="28"/>
                <w:szCs w:val="21"/>
              </w:rPr>
            </w:pPr>
            <w:r>
              <w:rPr>
                <w:rFonts w:hint="eastAsia"/>
                <w:sz w:val="28"/>
                <w:szCs w:val="21"/>
              </w:rPr>
              <w:t>5</w:t>
            </w:r>
          </w:p>
        </w:tc>
        <w:tc>
          <w:tcPr>
            <w:tcW w:w="0" w:type="auto"/>
            <w:vMerge/>
            <w:shd w:val="clear" w:color="auto" w:fill="auto"/>
            <w:vAlign w:val="center"/>
          </w:tcPr>
          <w:p w14:paraId="278F3FD8" w14:textId="77777777" w:rsidR="00FE0963" w:rsidRDefault="00FE0963" w:rsidP="00FE0963">
            <w:pPr>
              <w:rPr>
                <w:sz w:val="28"/>
              </w:rPr>
            </w:pPr>
          </w:p>
        </w:tc>
        <w:tc>
          <w:tcPr>
            <w:tcW w:w="2916" w:type="dxa"/>
            <w:shd w:val="clear" w:color="auto" w:fill="auto"/>
            <w:vAlign w:val="center"/>
          </w:tcPr>
          <w:p w14:paraId="3D910A4D" w14:textId="4287D627" w:rsidR="00FE0963" w:rsidRDefault="00FE0963" w:rsidP="00FE0963">
            <w:pPr>
              <w:rPr>
                <w:sz w:val="28"/>
              </w:rPr>
            </w:pPr>
            <w:r w:rsidRPr="00FE0963">
              <w:rPr>
                <w:rFonts w:hint="eastAsia"/>
                <w:sz w:val="28"/>
              </w:rPr>
              <w:t>数据规范</w:t>
            </w:r>
          </w:p>
        </w:tc>
        <w:tc>
          <w:tcPr>
            <w:tcW w:w="2276" w:type="dxa"/>
            <w:shd w:val="clear" w:color="auto" w:fill="auto"/>
            <w:vAlign w:val="center"/>
          </w:tcPr>
          <w:p w14:paraId="0044F4BB" w14:textId="77777777" w:rsidR="00FE0963" w:rsidRDefault="00FE0963" w:rsidP="00FE0963">
            <w:pPr>
              <w:snapToGrid w:val="0"/>
              <w:spacing w:line="440" w:lineRule="exact"/>
              <w:jc w:val="center"/>
              <w:rPr>
                <w:sz w:val="28"/>
                <w:szCs w:val="21"/>
              </w:rPr>
            </w:pPr>
          </w:p>
        </w:tc>
      </w:tr>
      <w:tr w:rsidR="00FE0963" w14:paraId="6A66ED79" w14:textId="77777777" w:rsidTr="006B6657">
        <w:trPr>
          <w:trHeight w:val="20"/>
          <w:jc w:val="center"/>
        </w:trPr>
        <w:tc>
          <w:tcPr>
            <w:tcW w:w="0" w:type="auto"/>
            <w:shd w:val="clear" w:color="auto" w:fill="auto"/>
            <w:vAlign w:val="center"/>
          </w:tcPr>
          <w:p w14:paraId="30CA5E1E" w14:textId="77777777" w:rsidR="00FE0963" w:rsidRDefault="00FE0963" w:rsidP="00FE0963">
            <w:pPr>
              <w:snapToGrid w:val="0"/>
              <w:spacing w:line="440" w:lineRule="exact"/>
              <w:jc w:val="center"/>
              <w:rPr>
                <w:sz w:val="28"/>
                <w:szCs w:val="21"/>
              </w:rPr>
            </w:pPr>
            <w:r>
              <w:rPr>
                <w:rFonts w:hint="eastAsia"/>
                <w:sz w:val="28"/>
                <w:szCs w:val="21"/>
              </w:rPr>
              <w:t>6</w:t>
            </w:r>
          </w:p>
        </w:tc>
        <w:tc>
          <w:tcPr>
            <w:tcW w:w="0" w:type="auto"/>
            <w:vMerge/>
            <w:shd w:val="clear" w:color="auto" w:fill="auto"/>
            <w:vAlign w:val="center"/>
          </w:tcPr>
          <w:p w14:paraId="5E8978E4" w14:textId="77777777" w:rsidR="00FE0963" w:rsidRDefault="00FE0963" w:rsidP="00FE0963">
            <w:pPr>
              <w:rPr>
                <w:sz w:val="28"/>
              </w:rPr>
            </w:pPr>
          </w:p>
        </w:tc>
        <w:tc>
          <w:tcPr>
            <w:tcW w:w="2916" w:type="dxa"/>
            <w:shd w:val="clear" w:color="auto" w:fill="auto"/>
            <w:vAlign w:val="center"/>
          </w:tcPr>
          <w:p w14:paraId="5AEFB46B" w14:textId="702F6CB5" w:rsidR="00FE0963" w:rsidRDefault="00FE0963" w:rsidP="00FE0963">
            <w:pPr>
              <w:rPr>
                <w:sz w:val="28"/>
              </w:rPr>
            </w:pPr>
            <w:r w:rsidRPr="00FE0963">
              <w:rPr>
                <w:rFonts w:hint="eastAsia"/>
                <w:sz w:val="28"/>
              </w:rPr>
              <w:t>信息资源分类规范</w:t>
            </w:r>
          </w:p>
        </w:tc>
        <w:tc>
          <w:tcPr>
            <w:tcW w:w="2276" w:type="dxa"/>
            <w:shd w:val="clear" w:color="auto" w:fill="auto"/>
            <w:vAlign w:val="center"/>
          </w:tcPr>
          <w:p w14:paraId="38E954CC" w14:textId="77777777" w:rsidR="00FE0963" w:rsidRDefault="00FE0963" w:rsidP="00FE0963">
            <w:pPr>
              <w:snapToGrid w:val="0"/>
              <w:spacing w:line="440" w:lineRule="exact"/>
              <w:jc w:val="center"/>
              <w:rPr>
                <w:sz w:val="28"/>
                <w:szCs w:val="21"/>
              </w:rPr>
            </w:pPr>
          </w:p>
        </w:tc>
      </w:tr>
      <w:tr w:rsidR="00FE0963" w14:paraId="56A08120" w14:textId="77777777" w:rsidTr="006B6657">
        <w:trPr>
          <w:trHeight w:val="20"/>
          <w:jc w:val="center"/>
        </w:trPr>
        <w:tc>
          <w:tcPr>
            <w:tcW w:w="0" w:type="auto"/>
            <w:shd w:val="clear" w:color="auto" w:fill="auto"/>
            <w:vAlign w:val="center"/>
          </w:tcPr>
          <w:p w14:paraId="0D9BBB4C" w14:textId="2267C49C" w:rsidR="00FE0963" w:rsidRDefault="00FE0963" w:rsidP="00FE0963">
            <w:pPr>
              <w:snapToGrid w:val="0"/>
              <w:spacing w:line="440" w:lineRule="exact"/>
              <w:jc w:val="center"/>
              <w:rPr>
                <w:sz w:val="28"/>
                <w:szCs w:val="21"/>
              </w:rPr>
            </w:pPr>
            <w:r>
              <w:rPr>
                <w:rFonts w:hint="eastAsia"/>
                <w:sz w:val="28"/>
                <w:szCs w:val="21"/>
              </w:rPr>
              <w:t>7</w:t>
            </w:r>
          </w:p>
        </w:tc>
        <w:tc>
          <w:tcPr>
            <w:tcW w:w="0" w:type="auto"/>
            <w:vMerge/>
            <w:shd w:val="clear" w:color="auto" w:fill="auto"/>
            <w:vAlign w:val="center"/>
          </w:tcPr>
          <w:p w14:paraId="2A6D08B6" w14:textId="77777777" w:rsidR="00FE0963" w:rsidRDefault="00FE0963" w:rsidP="00FE0963">
            <w:pPr>
              <w:rPr>
                <w:sz w:val="28"/>
              </w:rPr>
            </w:pPr>
          </w:p>
        </w:tc>
        <w:tc>
          <w:tcPr>
            <w:tcW w:w="2916" w:type="dxa"/>
            <w:shd w:val="clear" w:color="auto" w:fill="auto"/>
            <w:vAlign w:val="center"/>
          </w:tcPr>
          <w:p w14:paraId="33F3E724" w14:textId="666A5416" w:rsidR="00FE0963" w:rsidRDefault="00FE0963" w:rsidP="00FE0963">
            <w:pPr>
              <w:rPr>
                <w:sz w:val="28"/>
              </w:rPr>
            </w:pPr>
            <w:r w:rsidRPr="00FE0963">
              <w:rPr>
                <w:rFonts w:hint="eastAsia"/>
                <w:sz w:val="28"/>
              </w:rPr>
              <w:t>数据接口规范</w:t>
            </w:r>
          </w:p>
        </w:tc>
        <w:tc>
          <w:tcPr>
            <w:tcW w:w="2276" w:type="dxa"/>
            <w:shd w:val="clear" w:color="auto" w:fill="auto"/>
            <w:vAlign w:val="center"/>
          </w:tcPr>
          <w:p w14:paraId="2EF70C52" w14:textId="77777777" w:rsidR="00FE0963" w:rsidRDefault="00FE0963" w:rsidP="00FE0963">
            <w:pPr>
              <w:snapToGrid w:val="0"/>
              <w:spacing w:line="440" w:lineRule="exact"/>
              <w:jc w:val="center"/>
              <w:rPr>
                <w:sz w:val="28"/>
                <w:szCs w:val="21"/>
              </w:rPr>
            </w:pPr>
          </w:p>
        </w:tc>
      </w:tr>
      <w:tr w:rsidR="00FE0963" w14:paraId="211B37E0" w14:textId="77777777" w:rsidTr="006B6657">
        <w:trPr>
          <w:trHeight w:val="20"/>
          <w:jc w:val="center"/>
        </w:trPr>
        <w:tc>
          <w:tcPr>
            <w:tcW w:w="0" w:type="auto"/>
            <w:shd w:val="clear" w:color="auto" w:fill="auto"/>
            <w:vAlign w:val="center"/>
          </w:tcPr>
          <w:p w14:paraId="3617932F" w14:textId="01EE6A65" w:rsidR="00FE0963" w:rsidRDefault="00FE0963" w:rsidP="00FE0963">
            <w:pPr>
              <w:snapToGrid w:val="0"/>
              <w:spacing w:line="440" w:lineRule="exact"/>
              <w:jc w:val="center"/>
              <w:rPr>
                <w:sz w:val="28"/>
                <w:szCs w:val="21"/>
              </w:rPr>
            </w:pPr>
            <w:r>
              <w:rPr>
                <w:rFonts w:hint="eastAsia"/>
                <w:sz w:val="28"/>
                <w:szCs w:val="21"/>
              </w:rPr>
              <w:t>8</w:t>
            </w:r>
          </w:p>
        </w:tc>
        <w:tc>
          <w:tcPr>
            <w:tcW w:w="0" w:type="auto"/>
            <w:vMerge/>
            <w:shd w:val="clear" w:color="auto" w:fill="auto"/>
            <w:vAlign w:val="center"/>
          </w:tcPr>
          <w:p w14:paraId="4176520F" w14:textId="77777777" w:rsidR="00FE0963" w:rsidRDefault="00FE0963" w:rsidP="00FE0963">
            <w:pPr>
              <w:rPr>
                <w:sz w:val="28"/>
              </w:rPr>
            </w:pPr>
          </w:p>
        </w:tc>
        <w:tc>
          <w:tcPr>
            <w:tcW w:w="2916" w:type="dxa"/>
            <w:shd w:val="clear" w:color="auto" w:fill="auto"/>
            <w:vAlign w:val="center"/>
          </w:tcPr>
          <w:p w14:paraId="7336D712" w14:textId="1828C568" w:rsidR="00FE0963" w:rsidRDefault="00FE0963" w:rsidP="00FE0963">
            <w:pPr>
              <w:rPr>
                <w:sz w:val="28"/>
              </w:rPr>
            </w:pPr>
            <w:r w:rsidRPr="00FE0963">
              <w:rPr>
                <w:rFonts w:hint="eastAsia"/>
                <w:sz w:val="28"/>
              </w:rPr>
              <w:t>功能和性能要求标准</w:t>
            </w:r>
          </w:p>
        </w:tc>
        <w:tc>
          <w:tcPr>
            <w:tcW w:w="2276" w:type="dxa"/>
            <w:shd w:val="clear" w:color="auto" w:fill="auto"/>
            <w:vAlign w:val="center"/>
          </w:tcPr>
          <w:p w14:paraId="19E5D4A3" w14:textId="77777777" w:rsidR="00FE0963" w:rsidRDefault="00FE0963" w:rsidP="00FE0963">
            <w:pPr>
              <w:snapToGrid w:val="0"/>
              <w:spacing w:line="440" w:lineRule="exact"/>
              <w:jc w:val="center"/>
              <w:rPr>
                <w:sz w:val="28"/>
                <w:szCs w:val="21"/>
              </w:rPr>
            </w:pPr>
          </w:p>
        </w:tc>
      </w:tr>
      <w:tr w:rsidR="00FE0963" w14:paraId="534FD0CE" w14:textId="77777777" w:rsidTr="006B6657">
        <w:trPr>
          <w:trHeight w:val="20"/>
          <w:jc w:val="center"/>
        </w:trPr>
        <w:tc>
          <w:tcPr>
            <w:tcW w:w="0" w:type="auto"/>
            <w:shd w:val="clear" w:color="auto" w:fill="auto"/>
            <w:vAlign w:val="center"/>
          </w:tcPr>
          <w:p w14:paraId="39FFD0EB" w14:textId="32745060" w:rsidR="00FE0963" w:rsidRDefault="00FE0963" w:rsidP="00FE0963">
            <w:pPr>
              <w:snapToGrid w:val="0"/>
              <w:spacing w:line="440" w:lineRule="exact"/>
              <w:jc w:val="center"/>
              <w:rPr>
                <w:sz w:val="28"/>
                <w:szCs w:val="21"/>
              </w:rPr>
            </w:pPr>
            <w:r>
              <w:rPr>
                <w:rFonts w:hint="eastAsia"/>
                <w:sz w:val="28"/>
                <w:szCs w:val="21"/>
              </w:rPr>
              <w:t>9</w:t>
            </w:r>
          </w:p>
        </w:tc>
        <w:tc>
          <w:tcPr>
            <w:tcW w:w="0" w:type="auto"/>
            <w:vMerge/>
            <w:shd w:val="clear" w:color="auto" w:fill="auto"/>
            <w:vAlign w:val="center"/>
          </w:tcPr>
          <w:p w14:paraId="25FE9513" w14:textId="77777777" w:rsidR="00FE0963" w:rsidRDefault="00FE0963" w:rsidP="00FE0963">
            <w:pPr>
              <w:rPr>
                <w:sz w:val="28"/>
              </w:rPr>
            </w:pPr>
          </w:p>
        </w:tc>
        <w:tc>
          <w:tcPr>
            <w:tcW w:w="2916" w:type="dxa"/>
            <w:shd w:val="clear" w:color="auto" w:fill="auto"/>
            <w:vAlign w:val="center"/>
          </w:tcPr>
          <w:p w14:paraId="32A9BB3E" w14:textId="6F29F275" w:rsidR="00FE0963" w:rsidRDefault="00FE0963" w:rsidP="00FE0963">
            <w:pPr>
              <w:rPr>
                <w:sz w:val="28"/>
              </w:rPr>
            </w:pPr>
            <w:r w:rsidRPr="00FE0963">
              <w:rPr>
                <w:rFonts w:hint="eastAsia"/>
                <w:sz w:val="28"/>
              </w:rPr>
              <w:t xml:space="preserve"> </w:t>
            </w:r>
            <w:r w:rsidRPr="00FE0963">
              <w:rPr>
                <w:rFonts w:hint="eastAsia"/>
                <w:sz w:val="28"/>
              </w:rPr>
              <w:t>服务测试标准</w:t>
            </w:r>
          </w:p>
        </w:tc>
        <w:tc>
          <w:tcPr>
            <w:tcW w:w="2276" w:type="dxa"/>
            <w:shd w:val="clear" w:color="auto" w:fill="auto"/>
            <w:vAlign w:val="center"/>
          </w:tcPr>
          <w:p w14:paraId="3480FBFC" w14:textId="77777777" w:rsidR="00FE0963" w:rsidRDefault="00FE0963" w:rsidP="00FE0963">
            <w:pPr>
              <w:snapToGrid w:val="0"/>
              <w:spacing w:line="440" w:lineRule="exact"/>
              <w:jc w:val="center"/>
              <w:rPr>
                <w:sz w:val="28"/>
                <w:szCs w:val="21"/>
              </w:rPr>
            </w:pPr>
          </w:p>
        </w:tc>
      </w:tr>
      <w:tr w:rsidR="00FE0963" w14:paraId="59B0544E" w14:textId="77777777" w:rsidTr="006B6657">
        <w:trPr>
          <w:trHeight w:val="20"/>
          <w:jc w:val="center"/>
        </w:trPr>
        <w:tc>
          <w:tcPr>
            <w:tcW w:w="0" w:type="auto"/>
            <w:shd w:val="clear" w:color="auto" w:fill="auto"/>
            <w:vAlign w:val="center"/>
          </w:tcPr>
          <w:p w14:paraId="563057A3" w14:textId="62F926B4" w:rsidR="00FE0963" w:rsidRDefault="00FE0963" w:rsidP="00FE0963">
            <w:pPr>
              <w:snapToGrid w:val="0"/>
              <w:spacing w:line="440" w:lineRule="exact"/>
              <w:jc w:val="center"/>
              <w:rPr>
                <w:sz w:val="28"/>
                <w:szCs w:val="21"/>
              </w:rPr>
            </w:pPr>
            <w:r>
              <w:rPr>
                <w:rFonts w:hint="eastAsia"/>
                <w:sz w:val="28"/>
                <w:szCs w:val="21"/>
              </w:rPr>
              <w:t>1</w:t>
            </w:r>
            <w:r>
              <w:rPr>
                <w:sz w:val="28"/>
                <w:szCs w:val="21"/>
              </w:rPr>
              <w:t>0</w:t>
            </w:r>
          </w:p>
        </w:tc>
        <w:tc>
          <w:tcPr>
            <w:tcW w:w="0" w:type="auto"/>
            <w:vMerge w:val="restart"/>
            <w:shd w:val="clear" w:color="auto" w:fill="auto"/>
            <w:vAlign w:val="center"/>
          </w:tcPr>
          <w:p w14:paraId="179EF337" w14:textId="2ABF9803" w:rsidR="00FE0963" w:rsidRDefault="00FE0963" w:rsidP="00FE0963">
            <w:pPr>
              <w:rPr>
                <w:sz w:val="28"/>
              </w:rPr>
            </w:pPr>
            <w:r w:rsidRPr="00FE0963">
              <w:rPr>
                <w:rFonts w:hint="eastAsia"/>
                <w:sz w:val="28"/>
              </w:rPr>
              <w:t>服务类标准</w:t>
            </w:r>
          </w:p>
        </w:tc>
        <w:tc>
          <w:tcPr>
            <w:tcW w:w="2916" w:type="dxa"/>
            <w:shd w:val="clear" w:color="auto" w:fill="auto"/>
            <w:vAlign w:val="center"/>
          </w:tcPr>
          <w:p w14:paraId="47E54724" w14:textId="6B5DACF7" w:rsidR="00FE0963" w:rsidRDefault="00FE0963" w:rsidP="00FE0963">
            <w:pPr>
              <w:rPr>
                <w:sz w:val="28"/>
              </w:rPr>
            </w:pPr>
            <w:r w:rsidRPr="00FE0963">
              <w:rPr>
                <w:rFonts w:hint="eastAsia"/>
                <w:sz w:val="28"/>
              </w:rPr>
              <w:t>应用服务分类标准</w:t>
            </w:r>
          </w:p>
        </w:tc>
        <w:tc>
          <w:tcPr>
            <w:tcW w:w="2276" w:type="dxa"/>
            <w:shd w:val="clear" w:color="auto" w:fill="auto"/>
            <w:vAlign w:val="center"/>
          </w:tcPr>
          <w:p w14:paraId="41E718D4" w14:textId="77777777" w:rsidR="00FE0963" w:rsidRDefault="00FE0963" w:rsidP="00FE0963">
            <w:pPr>
              <w:snapToGrid w:val="0"/>
              <w:spacing w:line="440" w:lineRule="exact"/>
              <w:jc w:val="center"/>
              <w:rPr>
                <w:sz w:val="28"/>
                <w:szCs w:val="21"/>
              </w:rPr>
            </w:pPr>
          </w:p>
        </w:tc>
      </w:tr>
      <w:tr w:rsidR="00FE0963" w14:paraId="7A8BE734" w14:textId="77777777" w:rsidTr="006B6657">
        <w:trPr>
          <w:trHeight w:val="20"/>
          <w:jc w:val="center"/>
        </w:trPr>
        <w:tc>
          <w:tcPr>
            <w:tcW w:w="0" w:type="auto"/>
            <w:shd w:val="clear" w:color="auto" w:fill="auto"/>
            <w:vAlign w:val="center"/>
          </w:tcPr>
          <w:p w14:paraId="6BAA4EEE" w14:textId="650489A7" w:rsidR="00FE0963" w:rsidRDefault="00FE0963" w:rsidP="00FE0963">
            <w:pPr>
              <w:snapToGrid w:val="0"/>
              <w:spacing w:line="440" w:lineRule="exact"/>
              <w:jc w:val="center"/>
              <w:rPr>
                <w:sz w:val="28"/>
                <w:szCs w:val="21"/>
              </w:rPr>
            </w:pPr>
            <w:r>
              <w:rPr>
                <w:rFonts w:hint="eastAsia"/>
                <w:sz w:val="28"/>
                <w:szCs w:val="21"/>
              </w:rPr>
              <w:lastRenderedPageBreak/>
              <w:t>1</w:t>
            </w:r>
            <w:r>
              <w:rPr>
                <w:sz w:val="28"/>
                <w:szCs w:val="21"/>
              </w:rPr>
              <w:t>1</w:t>
            </w:r>
          </w:p>
        </w:tc>
        <w:tc>
          <w:tcPr>
            <w:tcW w:w="0" w:type="auto"/>
            <w:vMerge/>
            <w:shd w:val="clear" w:color="auto" w:fill="auto"/>
            <w:vAlign w:val="center"/>
          </w:tcPr>
          <w:p w14:paraId="7FA2EE61" w14:textId="77777777" w:rsidR="00FE0963" w:rsidRDefault="00FE0963" w:rsidP="00FE0963">
            <w:pPr>
              <w:rPr>
                <w:sz w:val="28"/>
              </w:rPr>
            </w:pPr>
          </w:p>
        </w:tc>
        <w:tc>
          <w:tcPr>
            <w:tcW w:w="2916" w:type="dxa"/>
            <w:shd w:val="clear" w:color="auto" w:fill="auto"/>
            <w:vAlign w:val="center"/>
          </w:tcPr>
          <w:p w14:paraId="289FEB10" w14:textId="03C16BB5" w:rsidR="00FE0963" w:rsidRDefault="00FE0963" w:rsidP="00FE0963">
            <w:pPr>
              <w:rPr>
                <w:sz w:val="28"/>
              </w:rPr>
            </w:pPr>
            <w:r w:rsidRPr="00FE0963">
              <w:rPr>
                <w:rFonts w:hint="eastAsia"/>
                <w:sz w:val="28"/>
              </w:rPr>
              <w:t>应用部署和应用迁移服务标准</w:t>
            </w:r>
          </w:p>
        </w:tc>
        <w:tc>
          <w:tcPr>
            <w:tcW w:w="2276" w:type="dxa"/>
            <w:shd w:val="clear" w:color="auto" w:fill="auto"/>
            <w:vAlign w:val="center"/>
          </w:tcPr>
          <w:p w14:paraId="1A0986FA" w14:textId="77777777" w:rsidR="00FE0963" w:rsidRDefault="00FE0963" w:rsidP="00FE0963">
            <w:pPr>
              <w:snapToGrid w:val="0"/>
              <w:spacing w:line="440" w:lineRule="exact"/>
              <w:jc w:val="center"/>
              <w:rPr>
                <w:sz w:val="28"/>
                <w:szCs w:val="21"/>
              </w:rPr>
            </w:pPr>
          </w:p>
        </w:tc>
      </w:tr>
      <w:tr w:rsidR="00FE0963" w14:paraId="5DCD3F85" w14:textId="77777777" w:rsidTr="006B6657">
        <w:trPr>
          <w:trHeight w:val="20"/>
          <w:jc w:val="center"/>
        </w:trPr>
        <w:tc>
          <w:tcPr>
            <w:tcW w:w="0" w:type="auto"/>
            <w:shd w:val="clear" w:color="auto" w:fill="auto"/>
            <w:vAlign w:val="center"/>
          </w:tcPr>
          <w:p w14:paraId="3174AA35" w14:textId="79E2665C" w:rsidR="00FE0963" w:rsidRDefault="00FE0963" w:rsidP="00FE0963">
            <w:pPr>
              <w:snapToGrid w:val="0"/>
              <w:spacing w:line="440" w:lineRule="exact"/>
              <w:jc w:val="center"/>
              <w:rPr>
                <w:sz w:val="28"/>
                <w:szCs w:val="21"/>
              </w:rPr>
            </w:pPr>
            <w:r>
              <w:rPr>
                <w:rFonts w:hint="eastAsia"/>
                <w:sz w:val="28"/>
                <w:szCs w:val="21"/>
              </w:rPr>
              <w:t>1</w:t>
            </w:r>
            <w:r>
              <w:rPr>
                <w:sz w:val="28"/>
                <w:szCs w:val="21"/>
              </w:rPr>
              <w:t>2</w:t>
            </w:r>
          </w:p>
        </w:tc>
        <w:tc>
          <w:tcPr>
            <w:tcW w:w="0" w:type="auto"/>
            <w:vMerge/>
            <w:shd w:val="clear" w:color="auto" w:fill="auto"/>
            <w:vAlign w:val="center"/>
          </w:tcPr>
          <w:p w14:paraId="63B293E9" w14:textId="77777777" w:rsidR="00FE0963" w:rsidRDefault="00FE0963" w:rsidP="00FE0963">
            <w:pPr>
              <w:rPr>
                <w:sz w:val="28"/>
              </w:rPr>
            </w:pPr>
          </w:p>
        </w:tc>
        <w:tc>
          <w:tcPr>
            <w:tcW w:w="2916" w:type="dxa"/>
            <w:shd w:val="clear" w:color="auto" w:fill="auto"/>
            <w:vAlign w:val="center"/>
          </w:tcPr>
          <w:p w14:paraId="54E1379F" w14:textId="2E4DA87E" w:rsidR="00FE0963" w:rsidRDefault="00FE0963" w:rsidP="00FE0963">
            <w:pPr>
              <w:rPr>
                <w:sz w:val="28"/>
              </w:rPr>
            </w:pPr>
            <w:r w:rsidRPr="00FE0963">
              <w:rPr>
                <w:rFonts w:hint="eastAsia"/>
                <w:sz w:val="28"/>
              </w:rPr>
              <w:t>数据管理服务标准</w:t>
            </w:r>
          </w:p>
        </w:tc>
        <w:tc>
          <w:tcPr>
            <w:tcW w:w="2276" w:type="dxa"/>
            <w:shd w:val="clear" w:color="auto" w:fill="auto"/>
            <w:vAlign w:val="center"/>
          </w:tcPr>
          <w:p w14:paraId="5F1FB0C4" w14:textId="77777777" w:rsidR="00FE0963" w:rsidRDefault="00FE0963" w:rsidP="00FE0963">
            <w:pPr>
              <w:snapToGrid w:val="0"/>
              <w:spacing w:line="440" w:lineRule="exact"/>
              <w:jc w:val="center"/>
              <w:rPr>
                <w:sz w:val="28"/>
                <w:szCs w:val="21"/>
              </w:rPr>
            </w:pPr>
          </w:p>
        </w:tc>
      </w:tr>
      <w:tr w:rsidR="00FE0963" w14:paraId="3C60475A" w14:textId="77777777" w:rsidTr="006B6657">
        <w:trPr>
          <w:trHeight w:val="20"/>
          <w:jc w:val="center"/>
        </w:trPr>
        <w:tc>
          <w:tcPr>
            <w:tcW w:w="0" w:type="auto"/>
            <w:shd w:val="clear" w:color="auto" w:fill="auto"/>
            <w:vAlign w:val="center"/>
          </w:tcPr>
          <w:p w14:paraId="76732824" w14:textId="288FCBB2" w:rsidR="00FE0963" w:rsidRDefault="00FE0963" w:rsidP="00FE0963">
            <w:pPr>
              <w:snapToGrid w:val="0"/>
              <w:spacing w:line="440" w:lineRule="exact"/>
              <w:jc w:val="center"/>
              <w:rPr>
                <w:sz w:val="28"/>
                <w:szCs w:val="21"/>
              </w:rPr>
            </w:pPr>
            <w:r>
              <w:rPr>
                <w:rFonts w:hint="eastAsia"/>
                <w:sz w:val="28"/>
                <w:szCs w:val="21"/>
              </w:rPr>
              <w:t>1</w:t>
            </w:r>
            <w:r>
              <w:rPr>
                <w:sz w:val="28"/>
                <w:szCs w:val="21"/>
              </w:rPr>
              <w:t>3</w:t>
            </w:r>
          </w:p>
        </w:tc>
        <w:tc>
          <w:tcPr>
            <w:tcW w:w="0" w:type="auto"/>
            <w:vMerge w:val="restart"/>
            <w:shd w:val="clear" w:color="auto" w:fill="auto"/>
            <w:vAlign w:val="center"/>
          </w:tcPr>
          <w:p w14:paraId="3AD7F6A6" w14:textId="59A6A0FD" w:rsidR="00FE0963" w:rsidRDefault="00FE0963" w:rsidP="00FE0963">
            <w:pPr>
              <w:rPr>
                <w:sz w:val="28"/>
              </w:rPr>
            </w:pPr>
            <w:r w:rsidRPr="00FE0963">
              <w:rPr>
                <w:rFonts w:hint="eastAsia"/>
                <w:sz w:val="28"/>
              </w:rPr>
              <w:t>安全类标准</w:t>
            </w:r>
          </w:p>
        </w:tc>
        <w:tc>
          <w:tcPr>
            <w:tcW w:w="2916" w:type="dxa"/>
            <w:shd w:val="clear" w:color="auto" w:fill="auto"/>
            <w:vAlign w:val="center"/>
          </w:tcPr>
          <w:p w14:paraId="0A1E04AA" w14:textId="7073D69A" w:rsidR="00FE0963" w:rsidRPr="00FE0963" w:rsidRDefault="00FE0963" w:rsidP="00FE0963">
            <w:pPr>
              <w:rPr>
                <w:sz w:val="28"/>
              </w:rPr>
            </w:pPr>
            <w:r w:rsidRPr="00FE0963">
              <w:rPr>
                <w:rFonts w:hint="eastAsia"/>
                <w:sz w:val="28"/>
              </w:rPr>
              <w:t>安全规范标准</w:t>
            </w:r>
          </w:p>
        </w:tc>
        <w:tc>
          <w:tcPr>
            <w:tcW w:w="2276" w:type="dxa"/>
            <w:shd w:val="clear" w:color="auto" w:fill="auto"/>
            <w:vAlign w:val="center"/>
          </w:tcPr>
          <w:p w14:paraId="3CA5B6BD" w14:textId="77777777" w:rsidR="00FE0963" w:rsidRDefault="00FE0963" w:rsidP="00FE0963">
            <w:pPr>
              <w:snapToGrid w:val="0"/>
              <w:spacing w:line="440" w:lineRule="exact"/>
              <w:jc w:val="center"/>
              <w:rPr>
                <w:sz w:val="28"/>
                <w:szCs w:val="21"/>
              </w:rPr>
            </w:pPr>
          </w:p>
        </w:tc>
      </w:tr>
      <w:tr w:rsidR="00FE0963" w14:paraId="06CF294A" w14:textId="77777777" w:rsidTr="006B6657">
        <w:trPr>
          <w:trHeight w:val="20"/>
          <w:jc w:val="center"/>
        </w:trPr>
        <w:tc>
          <w:tcPr>
            <w:tcW w:w="0" w:type="auto"/>
            <w:shd w:val="clear" w:color="auto" w:fill="auto"/>
            <w:vAlign w:val="center"/>
          </w:tcPr>
          <w:p w14:paraId="3B6FF36F" w14:textId="47B03663" w:rsidR="00FE0963" w:rsidRDefault="00FE0963" w:rsidP="00FE0963">
            <w:pPr>
              <w:snapToGrid w:val="0"/>
              <w:spacing w:line="440" w:lineRule="exact"/>
              <w:jc w:val="center"/>
              <w:rPr>
                <w:sz w:val="28"/>
                <w:szCs w:val="21"/>
              </w:rPr>
            </w:pPr>
            <w:r>
              <w:rPr>
                <w:rFonts w:hint="eastAsia"/>
                <w:sz w:val="28"/>
                <w:szCs w:val="21"/>
              </w:rPr>
              <w:t>1</w:t>
            </w:r>
            <w:r>
              <w:rPr>
                <w:sz w:val="28"/>
                <w:szCs w:val="21"/>
              </w:rPr>
              <w:t>4</w:t>
            </w:r>
          </w:p>
        </w:tc>
        <w:tc>
          <w:tcPr>
            <w:tcW w:w="0" w:type="auto"/>
            <w:vMerge/>
            <w:shd w:val="clear" w:color="auto" w:fill="auto"/>
            <w:vAlign w:val="center"/>
          </w:tcPr>
          <w:p w14:paraId="50DAC842" w14:textId="77777777" w:rsidR="00FE0963" w:rsidRDefault="00FE0963" w:rsidP="00FE0963">
            <w:pPr>
              <w:rPr>
                <w:sz w:val="28"/>
              </w:rPr>
            </w:pPr>
          </w:p>
        </w:tc>
        <w:tc>
          <w:tcPr>
            <w:tcW w:w="2916" w:type="dxa"/>
            <w:shd w:val="clear" w:color="auto" w:fill="auto"/>
            <w:vAlign w:val="center"/>
          </w:tcPr>
          <w:p w14:paraId="74416B22" w14:textId="26FCD6B8" w:rsidR="00FE0963" w:rsidRPr="00FE0963" w:rsidRDefault="00FE0963" w:rsidP="00FE0963">
            <w:pPr>
              <w:rPr>
                <w:sz w:val="28"/>
              </w:rPr>
            </w:pPr>
            <w:r w:rsidRPr="00FE0963">
              <w:rPr>
                <w:rFonts w:hint="eastAsia"/>
                <w:sz w:val="28"/>
              </w:rPr>
              <w:t>应用安全技术标准</w:t>
            </w:r>
          </w:p>
        </w:tc>
        <w:tc>
          <w:tcPr>
            <w:tcW w:w="2276" w:type="dxa"/>
            <w:shd w:val="clear" w:color="auto" w:fill="auto"/>
            <w:vAlign w:val="center"/>
          </w:tcPr>
          <w:p w14:paraId="0CB7EB6B" w14:textId="77777777" w:rsidR="00FE0963" w:rsidRDefault="00FE0963" w:rsidP="00FE0963">
            <w:pPr>
              <w:snapToGrid w:val="0"/>
              <w:spacing w:line="440" w:lineRule="exact"/>
              <w:jc w:val="center"/>
              <w:rPr>
                <w:sz w:val="28"/>
                <w:szCs w:val="21"/>
              </w:rPr>
            </w:pPr>
          </w:p>
        </w:tc>
      </w:tr>
      <w:tr w:rsidR="00FE0963" w14:paraId="07C11790" w14:textId="77777777" w:rsidTr="006B6657">
        <w:trPr>
          <w:trHeight w:val="20"/>
          <w:jc w:val="center"/>
        </w:trPr>
        <w:tc>
          <w:tcPr>
            <w:tcW w:w="0" w:type="auto"/>
            <w:shd w:val="clear" w:color="auto" w:fill="auto"/>
            <w:vAlign w:val="center"/>
          </w:tcPr>
          <w:p w14:paraId="0CF83F00" w14:textId="044004E7" w:rsidR="00FE0963" w:rsidRDefault="00FE0963" w:rsidP="00FE0963">
            <w:pPr>
              <w:snapToGrid w:val="0"/>
              <w:spacing w:line="440" w:lineRule="exact"/>
              <w:jc w:val="center"/>
              <w:rPr>
                <w:sz w:val="28"/>
                <w:szCs w:val="21"/>
              </w:rPr>
            </w:pPr>
            <w:r>
              <w:rPr>
                <w:rFonts w:hint="eastAsia"/>
                <w:sz w:val="28"/>
                <w:szCs w:val="21"/>
              </w:rPr>
              <w:t>1</w:t>
            </w:r>
            <w:r>
              <w:rPr>
                <w:sz w:val="28"/>
                <w:szCs w:val="21"/>
              </w:rPr>
              <w:t>5</w:t>
            </w:r>
          </w:p>
        </w:tc>
        <w:tc>
          <w:tcPr>
            <w:tcW w:w="0" w:type="auto"/>
            <w:vMerge/>
            <w:shd w:val="clear" w:color="auto" w:fill="auto"/>
            <w:vAlign w:val="center"/>
          </w:tcPr>
          <w:p w14:paraId="2A95A0AB" w14:textId="77777777" w:rsidR="00FE0963" w:rsidRDefault="00FE0963" w:rsidP="00FE0963">
            <w:pPr>
              <w:rPr>
                <w:sz w:val="28"/>
              </w:rPr>
            </w:pPr>
          </w:p>
        </w:tc>
        <w:tc>
          <w:tcPr>
            <w:tcW w:w="2916" w:type="dxa"/>
            <w:shd w:val="clear" w:color="auto" w:fill="auto"/>
            <w:vAlign w:val="center"/>
          </w:tcPr>
          <w:p w14:paraId="49418667" w14:textId="4CC62596" w:rsidR="00FE0963" w:rsidRPr="00FE0963" w:rsidRDefault="00FE0963" w:rsidP="00FE0963">
            <w:pPr>
              <w:rPr>
                <w:sz w:val="28"/>
              </w:rPr>
            </w:pPr>
            <w:r w:rsidRPr="00FE0963">
              <w:rPr>
                <w:rFonts w:hint="eastAsia"/>
                <w:sz w:val="28"/>
              </w:rPr>
              <w:t>信息安全技术标准</w:t>
            </w:r>
          </w:p>
        </w:tc>
        <w:tc>
          <w:tcPr>
            <w:tcW w:w="2276" w:type="dxa"/>
            <w:shd w:val="clear" w:color="auto" w:fill="auto"/>
            <w:vAlign w:val="center"/>
          </w:tcPr>
          <w:p w14:paraId="71CE05CA" w14:textId="77777777" w:rsidR="00FE0963" w:rsidRDefault="00FE0963" w:rsidP="00FE0963">
            <w:pPr>
              <w:snapToGrid w:val="0"/>
              <w:spacing w:line="440" w:lineRule="exact"/>
              <w:jc w:val="center"/>
              <w:rPr>
                <w:sz w:val="28"/>
                <w:szCs w:val="21"/>
              </w:rPr>
            </w:pPr>
          </w:p>
        </w:tc>
      </w:tr>
      <w:tr w:rsidR="00FE0963" w14:paraId="1A77A1E2" w14:textId="77777777" w:rsidTr="006B6657">
        <w:trPr>
          <w:trHeight w:val="20"/>
          <w:jc w:val="center"/>
        </w:trPr>
        <w:tc>
          <w:tcPr>
            <w:tcW w:w="0" w:type="auto"/>
            <w:shd w:val="clear" w:color="auto" w:fill="auto"/>
            <w:vAlign w:val="center"/>
          </w:tcPr>
          <w:p w14:paraId="74D96BA7" w14:textId="1924675D" w:rsidR="00FE0963" w:rsidRDefault="00FE0963" w:rsidP="00FE0963">
            <w:pPr>
              <w:snapToGrid w:val="0"/>
              <w:spacing w:line="440" w:lineRule="exact"/>
              <w:jc w:val="center"/>
              <w:rPr>
                <w:sz w:val="28"/>
                <w:szCs w:val="21"/>
              </w:rPr>
            </w:pPr>
            <w:r>
              <w:rPr>
                <w:rFonts w:hint="eastAsia"/>
                <w:sz w:val="28"/>
                <w:szCs w:val="21"/>
              </w:rPr>
              <w:t>1</w:t>
            </w:r>
            <w:r>
              <w:rPr>
                <w:sz w:val="28"/>
                <w:szCs w:val="21"/>
              </w:rPr>
              <w:t>6</w:t>
            </w:r>
          </w:p>
        </w:tc>
        <w:tc>
          <w:tcPr>
            <w:tcW w:w="0" w:type="auto"/>
            <w:vMerge/>
            <w:shd w:val="clear" w:color="auto" w:fill="auto"/>
            <w:vAlign w:val="center"/>
          </w:tcPr>
          <w:p w14:paraId="5403DEE7" w14:textId="77777777" w:rsidR="00FE0963" w:rsidRDefault="00FE0963" w:rsidP="00FE0963">
            <w:pPr>
              <w:rPr>
                <w:sz w:val="28"/>
              </w:rPr>
            </w:pPr>
          </w:p>
        </w:tc>
        <w:tc>
          <w:tcPr>
            <w:tcW w:w="2916" w:type="dxa"/>
            <w:shd w:val="clear" w:color="auto" w:fill="auto"/>
            <w:vAlign w:val="center"/>
          </w:tcPr>
          <w:p w14:paraId="338B19DD" w14:textId="689CD60A" w:rsidR="00FE0963" w:rsidRPr="00FE0963" w:rsidRDefault="00FE0963" w:rsidP="00FE0963">
            <w:pPr>
              <w:rPr>
                <w:sz w:val="28"/>
              </w:rPr>
            </w:pPr>
            <w:r w:rsidRPr="00FE0963">
              <w:rPr>
                <w:rFonts w:hint="eastAsia"/>
                <w:sz w:val="28"/>
              </w:rPr>
              <w:t>服务安全技术标准</w:t>
            </w:r>
          </w:p>
        </w:tc>
        <w:tc>
          <w:tcPr>
            <w:tcW w:w="2276" w:type="dxa"/>
            <w:shd w:val="clear" w:color="auto" w:fill="auto"/>
            <w:vAlign w:val="center"/>
          </w:tcPr>
          <w:p w14:paraId="7A6BF3DF" w14:textId="77777777" w:rsidR="00FE0963" w:rsidRDefault="00FE0963" w:rsidP="00FE0963">
            <w:pPr>
              <w:snapToGrid w:val="0"/>
              <w:spacing w:line="440" w:lineRule="exact"/>
              <w:jc w:val="center"/>
              <w:rPr>
                <w:sz w:val="28"/>
                <w:szCs w:val="21"/>
              </w:rPr>
            </w:pPr>
          </w:p>
        </w:tc>
      </w:tr>
      <w:tr w:rsidR="00FE0963" w14:paraId="5970766D" w14:textId="77777777" w:rsidTr="006B6657">
        <w:trPr>
          <w:trHeight w:val="20"/>
          <w:jc w:val="center"/>
        </w:trPr>
        <w:tc>
          <w:tcPr>
            <w:tcW w:w="0" w:type="auto"/>
            <w:shd w:val="clear" w:color="auto" w:fill="auto"/>
            <w:vAlign w:val="center"/>
          </w:tcPr>
          <w:p w14:paraId="3CFA33D6" w14:textId="5DC381CD" w:rsidR="00FE0963" w:rsidRDefault="00FE0963" w:rsidP="00FE0963">
            <w:pPr>
              <w:snapToGrid w:val="0"/>
              <w:spacing w:line="440" w:lineRule="exact"/>
              <w:jc w:val="center"/>
              <w:rPr>
                <w:sz w:val="28"/>
                <w:szCs w:val="21"/>
              </w:rPr>
            </w:pPr>
            <w:r>
              <w:rPr>
                <w:rFonts w:hint="eastAsia"/>
                <w:sz w:val="28"/>
                <w:szCs w:val="21"/>
              </w:rPr>
              <w:t>1</w:t>
            </w:r>
            <w:r>
              <w:rPr>
                <w:sz w:val="28"/>
                <w:szCs w:val="21"/>
              </w:rPr>
              <w:t>7</w:t>
            </w:r>
          </w:p>
        </w:tc>
        <w:tc>
          <w:tcPr>
            <w:tcW w:w="0" w:type="auto"/>
            <w:vMerge w:val="restart"/>
            <w:shd w:val="clear" w:color="auto" w:fill="auto"/>
            <w:vAlign w:val="center"/>
          </w:tcPr>
          <w:p w14:paraId="65A38097" w14:textId="5EF7AD9D" w:rsidR="00FE0963" w:rsidRDefault="00FE0963" w:rsidP="00FE0963">
            <w:pPr>
              <w:rPr>
                <w:sz w:val="28"/>
              </w:rPr>
            </w:pPr>
            <w:r w:rsidRPr="00FE0963">
              <w:rPr>
                <w:rFonts w:hint="eastAsia"/>
                <w:sz w:val="28"/>
              </w:rPr>
              <w:t>管理类标准</w:t>
            </w:r>
          </w:p>
        </w:tc>
        <w:tc>
          <w:tcPr>
            <w:tcW w:w="2916" w:type="dxa"/>
            <w:shd w:val="clear" w:color="auto" w:fill="auto"/>
            <w:vAlign w:val="center"/>
          </w:tcPr>
          <w:p w14:paraId="4C89179E" w14:textId="1BE6AA06" w:rsidR="00FE0963" w:rsidRPr="00FE0963" w:rsidRDefault="00FE0963" w:rsidP="00FE0963">
            <w:pPr>
              <w:rPr>
                <w:sz w:val="28"/>
              </w:rPr>
            </w:pPr>
            <w:r w:rsidRPr="00FE0963">
              <w:rPr>
                <w:rFonts w:hint="eastAsia"/>
                <w:sz w:val="28"/>
              </w:rPr>
              <w:t>服务质量评价标准</w:t>
            </w:r>
          </w:p>
        </w:tc>
        <w:tc>
          <w:tcPr>
            <w:tcW w:w="2276" w:type="dxa"/>
            <w:shd w:val="clear" w:color="auto" w:fill="auto"/>
            <w:vAlign w:val="center"/>
          </w:tcPr>
          <w:p w14:paraId="425BDE6B" w14:textId="77777777" w:rsidR="00FE0963" w:rsidRDefault="00FE0963" w:rsidP="00FE0963">
            <w:pPr>
              <w:snapToGrid w:val="0"/>
              <w:spacing w:line="440" w:lineRule="exact"/>
              <w:jc w:val="center"/>
              <w:rPr>
                <w:sz w:val="28"/>
                <w:szCs w:val="21"/>
              </w:rPr>
            </w:pPr>
          </w:p>
        </w:tc>
      </w:tr>
      <w:tr w:rsidR="00FE0963" w14:paraId="5A56AB6F" w14:textId="77777777" w:rsidTr="006B6657">
        <w:trPr>
          <w:trHeight w:val="20"/>
          <w:jc w:val="center"/>
        </w:trPr>
        <w:tc>
          <w:tcPr>
            <w:tcW w:w="0" w:type="auto"/>
            <w:shd w:val="clear" w:color="auto" w:fill="auto"/>
            <w:vAlign w:val="center"/>
          </w:tcPr>
          <w:p w14:paraId="6F2C6853" w14:textId="28473FDA" w:rsidR="00FE0963" w:rsidRDefault="00FE0963" w:rsidP="00FE0963">
            <w:pPr>
              <w:snapToGrid w:val="0"/>
              <w:spacing w:line="440" w:lineRule="exact"/>
              <w:jc w:val="center"/>
              <w:rPr>
                <w:sz w:val="28"/>
                <w:szCs w:val="21"/>
              </w:rPr>
            </w:pPr>
            <w:r>
              <w:rPr>
                <w:rFonts w:hint="eastAsia"/>
                <w:sz w:val="28"/>
                <w:szCs w:val="21"/>
              </w:rPr>
              <w:t>1</w:t>
            </w:r>
            <w:r>
              <w:rPr>
                <w:sz w:val="28"/>
                <w:szCs w:val="21"/>
              </w:rPr>
              <w:t>8</w:t>
            </w:r>
          </w:p>
        </w:tc>
        <w:tc>
          <w:tcPr>
            <w:tcW w:w="0" w:type="auto"/>
            <w:vMerge/>
            <w:shd w:val="clear" w:color="auto" w:fill="auto"/>
            <w:vAlign w:val="center"/>
          </w:tcPr>
          <w:p w14:paraId="15AB1C56" w14:textId="77777777" w:rsidR="00FE0963" w:rsidRDefault="00FE0963" w:rsidP="00FE0963">
            <w:pPr>
              <w:rPr>
                <w:sz w:val="28"/>
              </w:rPr>
            </w:pPr>
          </w:p>
        </w:tc>
        <w:tc>
          <w:tcPr>
            <w:tcW w:w="2916" w:type="dxa"/>
            <w:shd w:val="clear" w:color="auto" w:fill="auto"/>
            <w:vAlign w:val="center"/>
          </w:tcPr>
          <w:p w14:paraId="606ABD2C" w14:textId="7B1575CD" w:rsidR="00FE0963" w:rsidRPr="00FE0963" w:rsidRDefault="00FE0963" w:rsidP="00FE0963">
            <w:pPr>
              <w:rPr>
                <w:sz w:val="28"/>
              </w:rPr>
            </w:pPr>
            <w:r w:rsidRPr="00FE0963">
              <w:rPr>
                <w:rFonts w:hint="eastAsia"/>
                <w:sz w:val="28"/>
              </w:rPr>
              <w:t>运行保障管理标准</w:t>
            </w:r>
          </w:p>
        </w:tc>
        <w:tc>
          <w:tcPr>
            <w:tcW w:w="2276" w:type="dxa"/>
            <w:shd w:val="clear" w:color="auto" w:fill="auto"/>
            <w:vAlign w:val="center"/>
          </w:tcPr>
          <w:p w14:paraId="79E82815" w14:textId="77777777" w:rsidR="00FE0963" w:rsidRDefault="00FE0963" w:rsidP="00FE0963">
            <w:pPr>
              <w:snapToGrid w:val="0"/>
              <w:spacing w:line="440" w:lineRule="exact"/>
              <w:jc w:val="center"/>
              <w:rPr>
                <w:sz w:val="28"/>
                <w:szCs w:val="21"/>
              </w:rPr>
            </w:pPr>
          </w:p>
        </w:tc>
      </w:tr>
      <w:tr w:rsidR="00FE0963" w14:paraId="23720444" w14:textId="77777777" w:rsidTr="006B6657">
        <w:trPr>
          <w:trHeight w:val="20"/>
          <w:jc w:val="center"/>
        </w:trPr>
        <w:tc>
          <w:tcPr>
            <w:tcW w:w="0" w:type="auto"/>
            <w:shd w:val="clear" w:color="auto" w:fill="auto"/>
            <w:vAlign w:val="center"/>
          </w:tcPr>
          <w:p w14:paraId="5CE1C98F" w14:textId="75E2FD49" w:rsidR="00FE0963" w:rsidRDefault="00FE0963" w:rsidP="00FE0963">
            <w:pPr>
              <w:snapToGrid w:val="0"/>
              <w:spacing w:line="440" w:lineRule="exact"/>
              <w:jc w:val="center"/>
              <w:rPr>
                <w:sz w:val="28"/>
                <w:szCs w:val="21"/>
              </w:rPr>
            </w:pPr>
            <w:r>
              <w:rPr>
                <w:rFonts w:hint="eastAsia"/>
                <w:sz w:val="28"/>
                <w:szCs w:val="21"/>
              </w:rPr>
              <w:t>1</w:t>
            </w:r>
            <w:r>
              <w:rPr>
                <w:sz w:val="28"/>
                <w:szCs w:val="21"/>
              </w:rPr>
              <w:t>9</w:t>
            </w:r>
          </w:p>
        </w:tc>
        <w:tc>
          <w:tcPr>
            <w:tcW w:w="0" w:type="auto"/>
            <w:vMerge/>
            <w:shd w:val="clear" w:color="auto" w:fill="auto"/>
            <w:vAlign w:val="center"/>
          </w:tcPr>
          <w:p w14:paraId="5CFE5002" w14:textId="77777777" w:rsidR="00FE0963" w:rsidRDefault="00FE0963" w:rsidP="00FE0963">
            <w:pPr>
              <w:rPr>
                <w:sz w:val="28"/>
              </w:rPr>
            </w:pPr>
          </w:p>
        </w:tc>
        <w:tc>
          <w:tcPr>
            <w:tcW w:w="2916" w:type="dxa"/>
            <w:shd w:val="clear" w:color="auto" w:fill="auto"/>
            <w:vAlign w:val="center"/>
          </w:tcPr>
          <w:p w14:paraId="23504D7F" w14:textId="01554093" w:rsidR="00FE0963" w:rsidRPr="00FE0963" w:rsidRDefault="00FE0963" w:rsidP="00FE0963">
            <w:pPr>
              <w:rPr>
                <w:sz w:val="28"/>
              </w:rPr>
            </w:pPr>
            <w:r w:rsidRPr="00FE0963">
              <w:rPr>
                <w:rFonts w:hint="eastAsia"/>
                <w:sz w:val="28"/>
              </w:rPr>
              <w:t>服务规范标准</w:t>
            </w:r>
          </w:p>
        </w:tc>
        <w:tc>
          <w:tcPr>
            <w:tcW w:w="2276" w:type="dxa"/>
            <w:shd w:val="clear" w:color="auto" w:fill="auto"/>
            <w:vAlign w:val="center"/>
          </w:tcPr>
          <w:p w14:paraId="5AB9C2C6" w14:textId="77777777" w:rsidR="00FE0963" w:rsidRDefault="00FE0963" w:rsidP="00FE0963">
            <w:pPr>
              <w:snapToGrid w:val="0"/>
              <w:spacing w:line="440" w:lineRule="exact"/>
              <w:jc w:val="center"/>
              <w:rPr>
                <w:sz w:val="28"/>
                <w:szCs w:val="21"/>
              </w:rPr>
            </w:pPr>
          </w:p>
        </w:tc>
      </w:tr>
    </w:tbl>
    <w:p w14:paraId="09B13338" w14:textId="77777777" w:rsidR="00AC60D9" w:rsidRDefault="00AC60D9">
      <w:pPr>
        <w:rPr>
          <w:rFonts w:ascii="宋体" w:eastAsia="宋体" w:hAnsi="宋体"/>
          <w:sz w:val="28"/>
          <w:szCs w:val="28"/>
        </w:rPr>
        <w:sectPr w:rsidR="00AC60D9">
          <w:pgSz w:w="11906" w:h="16838"/>
          <w:pgMar w:top="1440" w:right="1800" w:bottom="1440" w:left="1800" w:header="851" w:footer="992" w:gutter="0"/>
          <w:cols w:space="425"/>
          <w:docGrid w:type="lines" w:linePitch="312"/>
        </w:sectPr>
      </w:pPr>
    </w:p>
    <w:p w14:paraId="6E06B346" w14:textId="77777777" w:rsidR="00AC60D9" w:rsidRDefault="00B97041">
      <w:pPr>
        <w:rPr>
          <w:rFonts w:ascii="黑体" w:eastAsia="黑体" w:hAnsi="黑体"/>
        </w:rPr>
      </w:pPr>
      <w:r>
        <w:rPr>
          <w:rFonts w:ascii="黑体" w:eastAsia="黑体" w:hAnsi="黑体" w:hint="eastAsia"/>
        </w:rPr>
        <w:lastRenderedPageBreak/>
        <w:t xml:space="preserve">附件3 </w:t>
      </w:r>
    </w:p>
    <w:p w14:paraId="12186CA8" w14:textId="77777777" w:rsidR="00AC60D9" w:rsidRDefault="00B97041">
      <w:pPr>
        <w:jc w:val="center"/>
        <w:rPr>
          <w:rFonts w:ascii="方正小标宋_GBK" w:eastAsia="方正小标宋_GBK" w:hAnsi="仿宋"/>
          <w:sz w:val="44"/>
          <w:szCs w:val="44"/>
        </w:rPr>
      </w:pPr>
      <w:bookmarkStart w:id="0" w:name="_Toc115254214"/>
      <w:r>
        <w:rPr>
          <w:rFonts w:ascii="方正小标宋_GBK" w:eastAsia="方正小标宋_GBK" w:hAnsi="仿宋" w:hint="eastAsia"/>
          <w:sz w:val="44"/>
          <w:szCs w:val="44"/>
        </w:rPr>
        <w:t>法定代表人授权书</w:t>
      </w:r>
      <w:bookmarkEnd w:id="0"/>
    </w:p>
    <w:p w14:paraId="4E0D35FB" w14:textId="77777777" w:rsidR="00AC60D9" w:rsidRDefault="00AC60D9">
      <w:pPr>
        <w:rPr>
          <w:rFonts w:ascii="仿宋" w:eastAsia="仿宋" w:hAnsi="仿宋" w:cs="宋体"/>
          <w:sz w:val="28"/>
          <w:szCs w:val="28"/>
        </w:rPr>
      </w:pPr>
    </w:p>
    <w:p w14:paraId="6BDCCCED" w14:textId="77777777" w:rsidR="00AC60D9" w:rsidRDefault="00B97041">
      <w:pPr>
        <w:rPr>
          <w:rFonts w:ascii="仿宋_GB2312" w:hAnsi="仿宋" w:cs="宋体"/>
        </w:rPr>
      </w:pPr>
      <w:r>
        <w:rPr>
          <w:rFonts w:ascii="仿宋_GB2312" w:hAnsi="仿宋" w:cs="宋体" w:hint="eastAsia"/>
        </w:rPr>
        <w:t>致：</w:t>
      </w:r>
      <w:r>
        <w:rPr>
          <w:rFonts w:ascii="仿宋_GB2312" w:hAnsi="仿宋" w:hint="eastAsia"/>
        </w:rPr>
        <w:t>海南国源土地矿产勘测规划设计院</w:t>
      </w:r>
    </w:p>
    <w:p w14:paraId="10AE8BC6" w14:textId="77777777" w:rsidR="00AC60D9" w:rsidRDefault="00B97041">
      <w:pPr>
        <w:ind w:firstLine="560"/>
        <w:rPr>
          <w:rFonts w:ascii="仿宋_GB2312" w:hAnsi="仿宋" w:cs="宋体"/>
        </w:rPr>
      </w:pPr>
      <w:r>
        <w:rPr>
          <w:rFonts w:ascii="仿宋_GB2312" w:hAnsi="仿宋" w:cs="宋体" w:hint="eastAsia"/>
        </w:rPr>
        <w:t>兹授权：先生/女士作为我公司的合法授权代理人，参与贵单位组织的项目公开招标采购工作。</w:t>
      </w:r>
    </w:p>
    <w:p w14:paraId="1334DF28" w14:textId="77777777" w:rsidR="00AC60D9" w:rsidRDefault="00B97041">
      <w:pPr>
        <w:ind w:firstLine="560"/>
        <w:rPr>
          <w:rFonts w:ascii="仿宋_GB2312" w:hAnsi="仿宋" w:cs="宋体"/>
        </w:rPr>
      </w:pPr>
      <w:r>
        <w:rPr>
          <w:rFonts w:ascii="仿宋_GB2312" w:hAnsi="仿宋" w:cs="宋体" w:hint="eastAsia"/>
        </w:rPr>
        <w:t>授权权限：全权代表本公司参与上述采购项目的招标活动，并负责一切投标文件的提供与确认，其签字与我司公章具有相同的法律效力。</w:t>
      </w:r>
    </w:p>
    <w:p w14:paraId="6E61CC28" w14:textId="77777777" w:rsidR="00AC60D9" w:rsidRDefault="00B97041">
      <w:pPr>
        <w:ind w:firstLine="560"/>
        <w:rPr>
          <w:rFonts w:ascii="仿宋_GB2312" w:hAnsi="仿宋" w:cs="宋体"/>
        </w:rPr>
      </w:pPr>
      <w:r>
        <w:rPr>
          <w:rFonts w:ascii="仿宋_GB2312" w:hAnsi="仿宋" w:cs="宋体" w:hint="eastAsia"/>
        </w:rPr>
        <w:t>授权有效期：与贵单位招标文件中标注的投标有效期相同，自法定代表人签字之日起生效。</w:t>
      </w:r>
    </w:p>
    <w:p w14:paraId="38E21770" w14:textId="77777777" w:rsidR="00AC60D9" w:rsidRDefault="00B97041">
      <w:pPr>
        <w:ind w:firstLine="560"/>
        <w:rPr>
          <w:rFonts w:ascii="仿宋_GB2312" w:hAnsi="仿宋" w:cs="宋体"/>
        </w:rPr>
      </w:pPr>
      <w:r>
        <w:rPr>
          <w:rFonts w:ascii="仿宋_GB2312" w:hAnsi="仿宋" w:cs="宋体" w:hint="eastAsia"/>
        </w:rPr>
        <w:t>被授权人：</w:t>
      </w:r>
      <w:r>
        <w:rPr>
          <w:rFonts w:ascii="仿宋_GB2312" w:hAnsi="仿宋" w:cs="宋体" w:hint="eastAsia"/>
          <w:u w:val="single"/>
        </w:rPr>
        <w:t>（签名）</w:t>
      </w:r>
      <w:r>
        <w:rPr>
          <w:rFonts w:ascii="仿宋_GB2312" w:hAnsi="仿宋" w:cs="宋体" w:hint="eastAsia"/>
        </w:rPr>
        <w:t xml:space="preserve"> 联系电话：</w:t>
      </w:r>
    </w:p>
    <w:p w14:paraId="54A9F5BC" w14:textId="77777777" w:rsidR="00AC60D9" w:rsidRDefault="00B97041">
      <w:pPr>
        <w:ind w:firstLine="560"/>
        <w:rPr>
          <w:rFonts w:ascii="仿宋_GB2312" w:hAnsi="仿宋" w:cs="宋体"/>
        </w:rPr>
      </w:pPr>
      <w:r>
        <w:rPr>
          <w:rFonts w:ascii="仿宋_GB2312" w:hAnsi="仿宋" w:cs="宋体" w:hint="eastAsia"/>
        </w:rPr>
        <w:t>职务：  身份证号码：</w:t>
      </w:r>
    </w:p>
    <w:p w14:paraId="1745032B" w14:textId="77777777" w:rsidR="00AC60D9" w:rsidRDefault="00B97041">
      <w:pPr>
        <w:ind w:firstLine="560"/>
        <w:rPr>
          <w:rFonts w:ascii="仿宋_GB2312" w:hAnsi="仿宋" w:cs="宋体"/>
        </w:rPr>
      </w:pPr>
      <w:r>
        <w:rPr>
          <w:rFonts w:ascii="仿宋_GB2312" w:hAnsi="仿宋" w:cs="宋体" w:hint="eastAsia"/>
        </w:rPr>
        <w:t>公司名称：（公章）</w:t>
      </w:r>
    </w:p>
    <w:p w14:paraId="4D97423E" w14:textId="77777777" w:rsidR="00AC60D9" w:rsidRDefault="00B97041">
      <w:pPr>
        <w:ind w:firstLine="560"/>
        <w:rPr>
          <w:rFonts w:ascii="仿宋_GB2312" w:hAnsi="仿宋" w:cs="宋体"/>
          <w:u w:val="single"/>
        </w:rPr>
      </w:pPr>
      <w:r>
        <w:rPr>
          <w:rFonts w:ascii="仿宋_GB2312" w:hAnsi="仿宋" w:cs="宋体" w:hint="eastAsia"/>
        </w:rPr>
        <w:t>营业执照号码：</w:t>
      </w:r>
    </w:p>
    <w:p w14:paraId="3ED51226" w14:textId="77777777" w:rsidR="00AC60D9" w:rsidRDefault="00B97041">
      <w:pPr>
        <w:ind w:firstLine="560"/>
        <w:rPr>
          <w:rFonts w:ascii="仿宋_GB2312" w:hAnsi="仿宋" w:cs="宋体"/>
        </w:rPr>
      </w:pPr>
      <w:r>
        <w:rPr>
          <w:rFonts w:ascii="仿宋_GB2312" w:hAnsi="仿宋" w:cs="宋体" w:hint="eastAsia"/>
        </w:rPr>
        <w:t>法定代表人：</w:t>
      </w:r>
      <w:r>
        <w:rPr>
          <w:rFonts w:ascii="仿宋_GB2312" w:hAnsi="仿宋" w:cs="宋体" w:hint="eastAsia"/>
          <w:u w:val="single"/>
        </w:rPr>
        <w:t>（签名）</w:t>
      </w:r>
      <w:r>
        <w:rPr>
          <w:rFonts w:ascii="仿宋_GB2312" w:hAnsi="仿宋" w:cs="宋体" w:hint="eastAsia"/>
        </w:rPr>
        <w:t>联系电话：</w:t>
      </w:r>
    </w:p>
    <w:p w14:paraId="0F261C8A" w14:textId="77777777" w:rsidR="00AC60D9" w:rsidRDefault="00B97041">
      <w:pPr>
        <w:spacing w:line="500" w:lineRule="exact"/>
        <w:ind w:firstLine="560"/>
        <w:rPr>
          <w:rFonts w:ascii="仿宋_GB2312" w:hAnsi="仿宋" w:cs="宋体"/>
        </w:rPr>
      </w:pPr>
      <w:r>
        <w:rPr>
          <w:rFonts w:ascii="仿宋_GB2312" w:hAnsi="仿宋" w:cs="宋体" w:hint="eastAsia"/>
        </w:rPr>
        <w:t>职务</w:t>
      </w:r>
      <w:r>
        <w:rPr>
          <w:rFonts w:ascii="仿宋_GB2312" w:hAnsi="仿宋" w:cs="宋体" w:hint="eastAsia"/>
          <w:u w:val="single"/>
        </w:rPr>
        <w:t xml:space="preserve">：  </w:t>
      </w:r>
      <w:r>
        <w:rPr>
          <w:rFonts w:ascii="仿宋_GB2312" w:hAnsi="仿宋" w:cs="宋体" w:hint="eastAsia"/>
        </w:rPr>
        <w:t xml:space="preserve">  身份证号码：</w:t>
      </w:r>
    </w:p>
    <w:p w14:paraId="4421A0B7" w14:textId="77777777" w:rsidR="00AC60D9" w:rsidRDefault="00B97041">
      <w:pPr>
        <w:spacing w:line="312" w:lineRule="auto"/>
        <w:ind w:firstLine="560"/>
        <w:rPr>
          <w:rFonts w:ascii="仿宋_GB2312" w:hAnsi="仿宋" w:cs="宋体"/>
        </w:rPr>
      </w:pPr>
      <w:r>
        <w:rPr>
          <w:rFonts w:ascii="仿宋_GB2312" w:hAnsi="仿宋" w:cs="宋体" w:hint="eastAsia"/>
        </w:rPr>
        <w:t>生效日期： 年 月日</w:t>
      </w:r>
    </w:p>
    <w:p w14:paraId="591F6A5D" w14:textId="77777777" w:rsidR="00AC60D9" w:rsidRDefault="00AC60D9">
      <w:pPr>
        <w:ind w:firstLine="560"/>
        <w:rPr>
          <w:rFonts w:ascii="仿宋_GB2312"/>
        </w:rPr>
      </w:pPr>
    </w:p>
    <w:p w14:paraId="2540627B" w14:textId="116505A2" w:rsidR="00AC60D9" w:rsidRDefault="00C21965">
      <w:pPr>
        <w:ind w:firstLine="640"/>
        <w:rPr>
          <w:rFonts w:ascii="宋体" w:hAnsi="宋体" w:cs="宋体"/>
        </w:rPr>
      </w:pPr>
      <w:r>
        <w:rPr>
          <w:rFonts w:ascii="宋体" w:hAnsi="宋体" w:cs="宋体"/>
          <w:noProof/>
        </w:rPr>
        <w:lastRenderedPageBreak/>
        <mc:AlternateContent>
          <mc:Choice Requires="wps">
            <w:drawing>
              <wp:anchor distT="0" distB="0" distL="114300" distR="114300" simplePos="0" relativeHeight="251657216" behindDoc="0" locked="0" layoutInCell="1" allowOverlap="1" wp14:anchorId="5C9D58E7" wp14:editId="112346EF">
                <wp:simplePos x="0" y="0"/>
                <wp:positionH relativeFrom="column">
                  <wp:posOffset>3098800</wp:posOffset>
                </wp:positionH>
                <wp:positionV relativeFrom="paragraph">
                  <wp:posOffset>63500</wp:posOffset>
                </wp:positionV>
                <wp:extent cx="2738755" cy="3593465"/>
                <wp:effectExtent l="0" t="0" r="4445" b="6985"/>
                <wp:wrapTopAndBottom/>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8755" cy="3593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7785DA6" w14:textId="77777777" w:rsidR="00AC60D9" w:rsidRDefault="00B97041">
                            <w:pPr>
                              <w:ind w:rightChars="-11" w:right="-35"/>
                              <w:rPr>
                                <w:rFonts w:ascii="宋体" w:hAnsi="宋体"/>
                                <w:b/>
                              </w:rPr>
                            </w:pPr>
                            <w:r>
                              <w:rPr>
                                <w:rFonts w:ascii="宋体" w:hAnsi="宋体" w:cs="宋体" w:hint="eastAsia"/>
                                <w:szCs w:val="28"/>
                              </w:rPr>
                              <w:t>被授权人身份证</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rect w14:anchorId="5C9D58E7" id="矩形 2" o:spid="_x0000_s1026" style="position:absolute;left:0;text-align:left;margin-left:244pt;margin-top:5pt;width:215.65pt;height:28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">
                <v:path arrowok="t"/>
                <v:textbox>
                  <w:txbxContent>
                    <w:p w14:paraId="27785DA6" w14:textId="77777777" w:rsidR="00AC60D9" w:rsidRDefault="00B97041">
                      <w:pPr>
                        <w:ind w:rightChars="-11" w:right="-35"/>
                        <w:rPr>
                          <w:rFonts w:ascii="宋体" w:hAnsi="宋体"/>
                          <w:b/>
                        </w:rPr>
                      </w:pPr>
                      <w:r>
                        <w:rPr>
                          <w:rFonts w:ascii="宋体" w:hAnsi="宋体" w:cs="宋体" w:hint="eastAsia"/>
                          <w:szCs w:val="28"/>
                        </w:rPr>
                        <w:t>被授权人身份证</w:t>
                      </w:r>
                    </w:p>
                  </w:txbxContent>
                </v:textbox>
                <w10:wrap type="topAndBottom"/>
              </v:rect>
            </w:pict>
          </mc:Fallback>
        </mc:AlternateContent>
      </w:r>
      <w:r>
        <w:rPr>
          <w:rFonts w:ascii="宋体" w:hAnsi="宋体" w:cs="宋体"/>
          <w:noProof/>
        </w:rPr>
        <mc:AlternateContent>
          <mc:Choice Requires="wps">
            <w:drawing>
              <wp:anchor distT="0" distB="0" distL="114300" distR="114300" simplePos="0" relativeHeight="251656192" behindDoc="0" locked="0" layoutInCell="1" allowOverlap="1" wp14:anchorId="1B687D3F" wp14:editId="021DDE81">
                <wp:simplePos x="0" y="0"/>
                <wp:positionH relativeFrom="column">
                  <wp:posOffset>-16510</wp:posOffset>
                </wp:positionH>
                <wp:positionV relativeFrom="paragraph">
                  <wp:posOffset>63500</wp:posOffset>
                </wp:positionV>
                <wp:extent cx="2883535" cy="3572510"/>
                <wp:effectExtent l="0" t="0" r="0" b="8890"/>
                <wp:wrapTopAndBottom/>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3535" cy="35725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4DFD3A94" w14:textId="77777777" w:rsidR="00AC60D9" w:rsidRDefault="00B97041">
                            <w:r>
                              <w:rPr>
                                <w:rFonts w:ascii="宋体" w:hAnsi="宋体" w:cs="宋体" w:hint="eastAsia"/>
                                <w:szCs w:val="28"/>
                              </w:rPr>
                              <w:t>法定代表人</w:t>
                            </w:r>
                            <w:r>
                              <w:rPr>
                                <w:rFonts w:hint="eastAsia"/>
                              </w:rPr>
                              <w:t>身份证</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w14:anchorId="1B687D3F" id="矩形 1" o:spid="_x0000_s1027" style="position:absolute;left:0;text-align:left;margin-left:-1.3pt;margin-top:5pt;width:227.05pt;height:28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">
                <v:path arrowok="t"/>
                <v:textbox>
                  <w:txbxContent>
                    <w:p w14:paraId="4DFD3A94" w14:textId="77777777" w:rsidR="00AC60D9" w:rsidRDefault="00B97041">
                      <w:r>
                        <w:rPr>
                          <w:rFonts w:ascii="宋体" w:hAnsi="宋体" w:cs="宋体" w:hint="eastAsia"/>
                          <w:szCs w:val="28"/>
                        </w:rPr>
                        <w:t>法定代表人</w:t>
                      </w:r>
                      <w:r>
                        <w:rPr>
                          <w:rFonts w:hint="eastAsia"/>
                        </w:rPr>
                        <w:t>身份证</w:t>
                      </w:r>
                    </w:p>
                  </w:txbxContent>
                </v:textbox>
                <w10:wrap type="topAndBottom"/>
              </v:rect>
            </w:pict>
          </mc:Fallback>
        </mc:AlternateContent>
      </w:r>
    </w:p>
    <w:p w14:paraId="320EC35B" w14:textId="3259E096" w:rsidR="00AC60D9" w:rsidRDefault="00B97041">
      <w:pPr>
        <w:rPr>
          <w:rFonts w:ascii="宋体" w:hAnsi="宋体" w:cs="宋体"/>
          <w:sz w:val="24"/>
        </w:rPr>
      </w:pPr>
      <w:r>
        <w:rPr>
          <w:rFonts w:ascii="宋体" w:hAnsi="宋体" w:cs="宋体" w:hint="eastAsia"/>
          <w:sz w:val="24"/>
        </w:rPr>
        <w:t>注：本授权书内容不得擅自</w:t>
      </w:r>
      <w:r w:rsidR="003F4AF4">
        <w:rPr>
          <w:rFonts w:ascii="宋体" w:hAnsi="宋体" w:cs="宋体" w:hint="eastAsia"/>
          <w:sz w:val="24"/>
        </w:rPr>
        <w:t>，身份证必须提供正反面。</w:t>
      </w:r>
    </w:p>
    <w:p w14:paraId="7B693626" w14:textId="77777777" w:rsidR="00AC60D9" w:rsidRDefault="00AC60D9">
      <w:pPr>
        <w:rPr>
          <w:rFonts w:ascii="宋体" w:hAnsi="宋体" w:cs="宋体"/>
          <w:sz w:val="24"/>
        </w:rPr>
      </w:pPr>
    </w:p>
    <w:p w14:paraId="0E4F4392" w14:textId="77777777" w:rsidR="00AC60D9" w:rsidRDefault="00AC60D9">
      <w:pPr>
        <w:rPr>
          <w:rFonts w:ascii="宋体" w:hAnsi="宋体" w:cs="宋体"/>
          <w:sz w:val="24"/>
        </w:rPr>
      </w:pPr>
    </w:p>
    <w:p w14:paraId="11E003F2" w14:textId="77777777" w:rsidR="00AC60D9" w:rsidRDefault="00AC60D9">
      <w:pPr>
        <w:rPr>
          <w:rFonts w:ascii="宋体" w:hAnsi="宋体" w:cs="宋体"/>
          <w:sz w:val="24"/>
        </w:rPr>
      </w:pPr>
    </w:p>
    <w:p w14:paraId="5A040E77" w14:textId="77777777" w:rsidR="00AC60D9" w:rsidRDefault="00AC60D9">
      <w:pPr>
        <w:rPr>
          <w:rFonts w:ascii="宋体" w:hAnsi="宋体" w:cs="宋体"/>
          <w:sz w:val="24"/>
        </w:rPr>
      </w:pPr>
    </w:p>
    <w:p w14:paraId="68ABC3DE" w14:textId="77777777" w:rsidR="00AC60D9" w:rsidRDefault="00AC60D9">
      <w:pPr>
        <w:rPr>
          <w:rFonts w:ascii="宋体" w:hAnsi="宋体" w:cs="宋体"/>
          <w:sz w:val="24"/>
        </w:rPr>
      </w:pPr>
    </w:p>
    <w:p w14:paraId="20861748" w14:textId="77777777" w:rsidR="00AC60D9" w:rsidRDefault="00AC60D9">
      <w:pPr>
        <w:rPr>
          <w:rFonts w:ascii="宋体" w:hAnsi="宋体" w:cs="宋体"/>
          <w:sz w:val="24"/>
        </w:rPr>
      </w:pPr>
    </w:p>
    <w:p w14:paraId="5337F3C1" w14:textId="77777777" w:rsidR="00AC60D9" w:rsidRDefault="00AC60D9">
      <w:pPr>
        <w:rPr>
          <w:rFonts w:ascii="宋体" w:hAnsi="宋体" w:cs="宋体"/>
          <w:sz w:val="24"/>
        </w:rPr>
      </w:pPr>
    </w:p>
    <w:p w14:paraId="248F21B6" w14:textId="77777777" w:rsidR="00AC60D9" w:rsidRDefault="00AC60D9">
      <w:pPr>
        <w:rPr>
          <w:rFonts w:ascii="宋体" w:hAnsi="宋体" w:cs="宋体"/>
          <w:sz w:val="24"/>
        </w:rPr>
      </w:pPr>
    </w:p>
    <w:p w14:paraId="220CFA7E" w14:textId="77777777" w:rsidR="00AC60D9" w:rsidRDefault="00AC60D9">
      <w:pPr>
        <w:rPr>
          <w:rFonts w:ascii="宋体" w:hAnsi="宋体" w:cs="宋体"/>
          <w:sz w:val="24"/>
        </w:rPr>
      </w:pPr>
    </w:p>
    <w:p w14:paraId="66F2702A" w14:textId="77777777" w:rsidR="00AC60D9" w:rsidRDefault="00AC60D9">
      <w:pPr>
        <w:rPr>
          <w:rFonts w:ascii="宋体" w:hAnsi="宋体" w:cs="宋体"/>
          <w:sz w:val="24"/>
        </w:rPr>
      </w:pPr>
    </w:p>
    <w:p w14:paraId="7DC5E487" w14:textId="77777777" w:rsidR="00AC60D9" w:rsidRDefault="00AC60D9">
      <w:pPr>
        <w:rPr>
          <w:rFonts w:ascii="宋体" w:hAnsi="宋体" w:cs="宋体"/>
          <w:sz w:val="24"/>
        </w:rPr>
      </w:pPr>
    </w:p>
    <w:p w14:paraId="2BDD171D" w14:textId="77777777" w:rsidR="00AC60D9" w:rsidRDefault="00AC60D9">
      <w:pPr>
        <w:rPr>
          <w:rFonts w:ascii="宋体" w:hAnsi="宋体" w:cs="宋体"/>
          <w:sz w:val="24"/>
        </w:rPr>
      </w:pPr>
    </w:p>
    <w:p w14:paraId="5BCC87FA" w14:textId="77777777" w:rsidR="00AC60D9" w:rsidRDefault="00AC60D9">
      <w:pPr>
        <w:rPr>
          <w:rFonts w:ascii="宋体" w:hAnsi="宋体" w:cs="宋体"/>
          <w:sz w:val="24"/>
        </w:rPr>
      </w:pPr>
    </w:p>
    <w:p w14:paraId="508976DC" w14:textId="77777777" w:rsidR="00AC60D9" w:rsidRDefault="00AC60D9">
      <w:pPr>
        <w:rPr>
          <w:rFonts w:ascii="宋体" w:hAnsi="宋体" w:cs="宋体"/>
          <w:sz w:val="24"/>
        </w:rPr>
      </w:pPr>
    </w:p>
    <w:p w14:paraId="44A1A51F" w14:textId="77777777" w:rsidR="00AC60D9" w:rsidRDefault="00AC60D9">
      <w:pPr>
        <w:rPr>
          <w:rFonts w:ascii="宋体" w:hAnsi="宋体" w:cs="宋体"/>
          <w:sz w:val="24"/>
        </w:rPr>
      </w:pPr>
    </w:p>
    <w:p w14:paraId="08486FE1" w14:textId="77777777" w:rsidR="00AC60D9" w:rsidRDefault="00AC60D9">
      <w:pPr>
        <w:rPr>
          <w:rFonts w:ascii="宋体" w:hAnsi="宋体" w:cs="宋体"/>
          <w:sz w:val="24"/>
        </w:rPr>
      </w:pPr>
    </w:p>
    <w:p w14:paraId="5DF8C781" w14:textId="77777777" w:rsidR="00AC60D9" w:rsidRDefault="00AC60D9">
      <w:pPr>
        <w:rPr>
          <w:rFonts w:ascii="宋体" w:hAnsi="宋体" w:cs="宋体"/>
          <w:sz w:val="24"/>
        </w:rPr>
      </w:pPr>
    </w:p>
    <w:p w14:paraId="2C0A859E" w14:textId="77777777" w:rsidR="00AC60D9" w:rsidRDefault="00AC60D9">
      <w:pPr>
        <w:rPr>
          <w:rFonts w:ascii="宋体" w:hAnsi="宋体" w:cs="宋体"/>
          <w:sz w:val="24"/>
        </w:rPr>
      </w:pPr>
    </w:p>
    <w:p w14:paraId="2AB4CB80" w14:textId="77777777" w:rsidR="00AC60D9" w:rsidRDefault="00AC60D9">
      <w:pPr>
        <w:rPr>
          <w:rFonts w:ascii="宋体" w:hAnsi="宋体" w:cs="宋体"/>
          <w:sz w:val="24"/>
        </w:rPr>
      </w:pPr>
    </w:p>
    <w:p w14:paraId="74EFC3D1" w14:textId="77777777" w:rsidR="00AC60D9" w:rsidRDefault="00AC60D9">
      <w:pPr>
        <w:rPr>
          <w:rFonts w:ascii="宋体" w:hAnsi="宋体" w:cs="宋体"/>
          <w:sz w:val="24"/>
        </w:rPr>
      </w:pPr>
    </w:p>
    <w:p w14:paraId="2D380C5B" w14:textId="77777777" w:rsidR="00AC60D9" w:rsidRDefault="00AC60D9">
      <w:pPr>
        <w:rPr>
          <w:rFonts w:ascii="宋体" w:hAnsi="宋体" w:cs="宋体"/>
          <w:sz w:val="24"/>
        </w:rPr>
      </w:pPr>
    </w:p>
    <w:p w14:paraId="5A3EDA65" w14:textId="77777777" w:rsidR="00AC60D9" w:rsidRDefault="00AC60D9">
      <w:pPr>
        <w:rPr>
          <w:rFonts w:ascii="宋体" w:hAnsi="宋体" w:cs="宋体"/>
          <w:sz w:val="24"/>
        </w:rPr>
      </w:pPr>
    </w:p>
    <w:p w14:paraId="384D3EA4" w14:textId="77777777" w:rsidR="00AC60D9" w:rsidRDefault="00B97041">
      <w:pPr>
        <w:rPr>
          <w:rFonts w:ascii="黑体" w:eastAsia="黑体" w:hAnsi="黑体"/>
        </w:rPr>
      </w:pPr>
      <w:r>
        <w:rPr>
          <w:rFonts w:ascii="黑体" w:eastAsia="黑体" w:hAnsi="黑体" w:hint="eastAsia"/>
        </w:rPr>
        <w:lastRenderedPageBreak/>
        <w:t xml:space="preserve">附件4 </w:t>
      </w:r>
    </w:p>
    <w:p w14:paraId="0668ED47" w14:textId="77777777" w:rsidR="00AC60D9" w:rsidRDefault="00B97041">
      <w:pPr>
        <w:jc w:val="center"/>
        <w:rPr>
          <w:rFonts w:ascii="方正小标宋_GBK" w:eastAsia="方正小标宋_GBK" w:hAnsi="仿宋"/>
          <w:sz w:val="44"/>
          <w:szCs w:val="44"/>
        </w:rPr>
      </w:pPr>
      <w:r>
        <w:rPr>
          <w:rFonts w:ascii="方正小标宋_GBK" w:eastAsia="方正小标宋_GBK" w:hAnsi="仿宋" w:hint="eastAsia"/>
          <w:sz w:val="44"/>
          <w:szCs w:val="44"/>
        </w:rPr>
        <w:t>投标人诚信承诺书</w:t>
      </w:r>
    </w:p>
    <w:p w14:paraId="02636C27" w14:textId="77777777" w:rsidR="00AC60D9" w:rsidRDefault="00AC60D9">
      <w:pPr>
        <w:spacing w:line="360" w:lineRule="auto"/>
        <w:rPr>
          <w:rFonts w:ascii="仿宋" w:eastAsia="仿宋" w:hAnsi="仿宋"/>
          <w:sz w:val="28"/>
        </w:rPr>
      </w:pPr>
    </w:p>
    <w:p w14:paraId="3B38BFDA" w14:textId="77777777" w:rsidR="00AC60D9" w:rsidRDefault="00B97041">
      <w:pPr>
        <w:spacing w:line="360" w:lineRule="auto"/>
        <w:rPr>
          <w:rFonts w:ascii="仿宋" w:eastAsia="仿宋" w:hAnsi="仿宋"/>
        </w:rPr>
      </w:pPr>
      <w:r>
        <w:rPr>
          <w:rFonts w:ascii="仿宋" w:eastAsia="仿宋" w:hAnsi="仿宋"/>
        </w:rPr>
        <w:t>我单位在参加</w:t>
      </w:r>
      <w:r>
        <w:rPr>
          <w:rFonts w:ascii="仿宋" w:eastAsia="仿宋" w:hAnsi="仿宋" w:hint="eastAsia"/>
        </w:rPr>
        <w:t>项目</w:t>
      </w:r>
      <w:r>
        <w:rPr>
          <w:rFonts w:ascii="仿宋" w:eastAsia="仿宋" w:hAnsi="仿宋"/>
        </w:rPr>
        <w:t>的投标活动中，郑重承诺如下：</w:t>
      </w:r>
    </w:p>
    <w:p w14:paraId="0B24E412" w14:textId="77777777" w:rsidR="00AC60D9" w:rsidRDefault="00B97041">
      <w:pPr>
        <w:pStyle w:val="ac"/>
        <w:spacing w:line="360" w:lineRule="auto"/>
        <w:ind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我方在此声明，本次招标投标活动中申报的所有资料都是真实、准确完整的，如发现提供虚假资料，或与事实不符而导致投标无效，甚至造成任何法律和经济责任，完全由我方负责；</w:t>
      </w:r>
    </w:p>
    <w:p w14:paraId="214E30CD" w14:textId="77777777" w:rsidR="00AC60D9" w:rsidRDefault="00B97041">
      <w:pPr>
        <w:pStyle w:val="ac"/>
        <w:spacing w:line="360" w:lineRule="auto"/>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我方在本次投标活动中绝无资质挂靠、串标、围标情形，若经贵方查出，立即取消我方投标资格并承担相应的法律责任；</w:t>
      </w:r>
    </w:p>
    <w:p w14:paraId="4FB2ED08" w14:textId="77777777" w:rsidR="00AC60D9" w:rsidRDefault="00B97041">
      <w:pPr>
        <w:pStyle w:val="ac"/>
        <w:spacing w:line="360" w:lineRule="auto"/>
        <w:ind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我方在以往的招标投标活动中，无重大违法、违规的不良记录；我方人员针对维护项目没有重大违法记录；</w:t>
      </w:r>
    </w:p>
    <w:p w14:paraId="1E3C2D77" w14:textId="77777777" w:rsidR="00AC60D9" w:rsidRDefault="00B97041">
      <w:pPr>
        <w:pStyle w:val="ac"/>
        <w:spacing w:line="360" w:lineRule="auto"/>
        <w:ind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我方未被地市级及其以上行政主管部门做出取消投标资格的处罚且该处罚在有效期内的；</w:t>
      </w:r>
    </w:p>
    <w:p w14:paraId="05A8F4BE" w14:textId="77777777" w:rsidR="00AC60D9" w:rsidRDefault="00B97041">
      <w:pPr>
        <w:pStyle w:val="ac"/>
        <w:spacing w:line="360" w:lineRule="auto"/>
        <w:ind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我方一旦中标，将严格按照投标文件中所承诺的报价、质量、工期、措施、项目负责人等内容组织实施；</w:t>
      </w:r>
    </w:p>
    <w:p w14:paraId="3DC1CD94" w14:textId="77777777" w:rsidR="00AC60D9" w:rsidRDefault="00B97041">
      <w:pPr>
        <w:pStyle w:val="ac"/>
        <w:spacing w:line="360" w:lineRule="auto"/>
        <w:ind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我方一旦中标，将按规定及时与建设单位签订合同。</w:t>
      </w:r>
    </w:p>
    <w:p w14:paraId="4EF87537" w14:textId="77777777" w:rsidR="00AC60D9" w:rsidRDefault="00AC60D9">
      <w:pPr>
        <w:spacing w:line="360" w:lineRule="auto"/>
        <w:ind w:left="530" w:right="7778"/>
        <w:rPr>
          <w:rFonts w:ascii="仿宋" w:eastAsia="仿宋" w:hAnsi="仿宋"/>
        </w:rPr>
      </w:pPr>
    </w:p>
    <w:p w14:paraId="2CB59FA4" w14:textId="77777777" w:rsidR="00AC60D9" w:rsidRDefault="00B97041">
      <w:pPr>
        <w:spacing w:line="360" w:lineRule="auto"/>
        <w:ind w:right="420"/>
        <w:jc w:val="left"/>
        <w:rPr>
          <w:rFonts w:ascii="仿宋" w:eastAsia="仿宋" w:hAnsi="仿宋"/>
        </w:rPr>
      </w:pPr>
      <w:r>
        <w:rPr>
          <w:rFonts w:ascii="仿宋" w:eastAsia="仿宋" w:hAnsi="仿宋"/>
        </w:rPr>
        <w:t>投标人名称：（盖公章）</w:t>
      </w:r>
    </w:p>
    <w:p w14:paraId="4EBA1631" w14:textId="77777777" w:rsidR="00AC60D9" w:rsidRDefault="00B97041">
      <w:pPr>
        <w:spacing w:line="360" w:lineRule="auto"/>
        <w:jc w:val="left"/>
        <w:rPr>
          <w:rFonts w:ascii="仿宋" w:eastAsia="仿宋" w:hAnsi="仿宋"/>
        </w:rPr>
      </w:pPr>
      <w:r>
        <w:rPr>
          <w:rFonts w:ascii="仿宋" w:eastAsia="仿宋" w:hAnsi="仿宋"/>
        </w:rPr>
        <w:t>法定代表人（或授权代理人）：（签字）</w:t>
      </w:r>
    </w:p>
    <w:p w14:paraId="53F237CE" w14:textId="42904FBD" w:rsidR="00AC60D9" w:rsidRDefault="00B97041">
      <w:pPr>
        <w:spacing w:line="360" w:lineRule="auto"/>
        <w:ind w:right="825"/>
        <w:rPr>
          <w:rFonts w:ascii="仿宋" w:eastAsia="仿宋" w:hAnsi="仿宋"/>
        </w:rPr>
      </w:pPr>
      <w:r>
        <w:rPr>
          <w:rFonts w:ascii="仿宋" w:eastAsia="仿宋" w:hAnsi="仿宋"/>
        </w:rPr>
        <w:t>日期：</w:t>
      </w:r>
      <w:r w:rsidR="006B6657">
        <w:rPr>
          <w:rFonts w:ascii="仿宋" w:eastAsia="仿宋" w:hAnsi="仿宋" w:hint="eastAsia"/>
        </w:rPr>
        <w:t xml:space="preserve"> </w:t>
      </w:r>
      <w:r w:rsidR="006B6657">
        <w:rPr>
          <w:rFonts w:ascii="仿宋" w:eastAsia="仿宋" w:hAnsi="仿宋"/>
        </w:rPr>
        <w:t xml:space="preserve"> </w:t>
      </w:r>
      <w:r>
        <w:rPr>
          <w:rFonts w:ascii="仿宋" w:eastAsia="仿宋" w:hAnsi="仿宋"/>
        </w:rPr>
        <w:t>年</w:t>
      </w:r>
      <w:r w:rsidR="006B6657">
        <w:rPr>
          <w:rFonts w:ascii="仿宋" w:eastAsia="仿宋" w:hAnsi="仿宋" w:hint="eastAsia"/>
        </w:rPr>
        <w:t xml:space="preserve"> </w:t>
      </w:r>
      <w:r w:rsidR="006B6657">
        <w:rPr>
          <w:rFonts w:ascii="仿宋" w:eastAsia="仿宋" w:hAnsi="仿宋"/>
        </w:rPr>
        <w:t xml:space="preserve">  </w:t>
      </w:r>
      <w:r>
        <w:rPr>
          <w:rFonts w:ascii="仿宋" w:eastAsia="仿宋" w:hAnsi="仿宋"/>
        </w:rPr>
        <w:t>月</w:t>
      </w:r>
      <w:r w:rsidR="006B6657">
        <w:rPr>
          <w:rFonts w:ascii="仿宋" w:eastAsia="仿宋" w:hAnsi="仿宋" w:hint="eastAsia"/>
        </w:rPr>
        <w:t xml:space="preserve"> </w:t>
      </w:r>
      <w:r w:rsidR="006B6657">
        <w:rPr>
          <w:rFonts w:ascii="仿宋" w:eastAsia="仿宋" w:hAnsi="仿宋"/>
        </w:rPr>
        <w:t xml:space="preserve">   </w:t>
      </w:r>
      <w:r>
        <w:rPr>
          <w:rFonts w:ascii="仿宋" w:eastAsia="仿宋" w:hAnsi="仿宋"/>
        </w:rPr>
        <w:t>日</w:t>
      </w:r>
    </w:p>
    <w:p w14:paraId="0E53CA28" w14:textId="77777777" w:rsidR="00AC60D9" w:rsidRDefault="00B97041">
      <w:pPr>
        <w:rPr>
          <w:rFonts w:ascii="仿宋" w:eastAsia="仿宋" w:hAnsi="仿宋"/>
          <w:sz w:val="30"/>
          <w:szCs w:val="30"/>
        </w:rPr>
      </w:pPr>
      <w:r>
        <w:rPr>
          <w:rFonts w:ascii="黑体" w:eastAsia="黑体" w:hAnsi="黑体" w:hint="eastAsia"/>
        </w:rPr>
        <w:lastRenderedPageBreak/>
        <w:t>附件5</w:t>
      </w:r>
      <w:r>
        <w:rPr>
          <w:rFonts w:ascii="仿宋" w:eastAsia="仿宋" w:hAnsi="仿宋" w:hint="eastAsia"/>
          <w:sz w:val="30"/>
          <w:szCs w:val="30"/>
        </w:rPr>
        <w:t xml:space="preserve"> </w:t>
      </w:r>
    </w:p>
    <w:p w14:paraId="3F7F1EB9" w14:textId="77777777" w:rsidR="00AC60D9" w:rsidRDefault="00B97041">
      <w:pPr>
        <w:jc w:val="center"/>
        <w:rPr>
          <w:rFonts w:ascii="方正小标宋_GBK" w:eastAsia="方正小标宋_GBK" w:hAnsi="仿宋"/>
          <w:sz w:val="44"/>
          <w:szCs w:val="44"/>
        </w:rPr>
      </w:pPr>
      <w:r>
        <w:rPr>
          <w:rFonts w:ascii="方正小标宋_GBK" w:eastAsia="方正小标宋_GBK" w:hAnsi="仿宋" w:hint="eastAsia"/>
          <w:sz w:val="44"/>
          <w:szCs w:val="44"/>
        </w:rPr>
        <w:t>投标人基本情况</w:t>
      </w:r>
    </w:p>
    <w:p w14:paraId="0ACA6FE9" w14:textId="77777777" w:rsidR="00AC60D9" w:rsidRDefault="00B97041">
      <w:pPr>
        <w:rPr>
          <w:rFonts w:ascii="仿宋_GB2312" w:hAnsi="仿宋"/>
        </w:rPr>
      </w:pPr>
      <w:r>
        <w:rPr>
          <w:rFonts w:ascii="仿宋_GB2312" w:hAnsi="仿宋" w:hint="eastAsia"/>
        </w:rPr>
        <w:t>项目名称：</w:t>
      </w:r>
    </w:p>
    <w:p w14:paraId="1333E2D0" w14:textId="77777777" w:rsidR="00AC60D9" w:rsidRDefault="00B97041">
      <w:pPr>
        <w:rPr>
          <w:rFonts w:ascii="仿宋_GB2312" w:hAnsi="仿宋"/>
        </w:rPr>
      </w:pPr>
      <w:r>
        <w:rPr>
          <w:rFonts w:ascii="仿宋_GB2312" w:hAnsi="仿宋" w:hint="eastAsia"/>
        </w:rPr>
        <w:t>基本情况与服务架构情况</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754"/>
        <w:gridCol w:w="1843"/>
      </w:tblGrid>
      <w:tr w:rsidR="00AC60D9" w14:paraId="5D1EF29A" w14:textId="77777777">
        <w:trPr>
          <w:trHeight w:val="503"/>
          <w:jc w:val="center"/>
        </w:trPr>
        <w:tc>
          <w:tcPr>
            <w:tcW w:w="1620" w:type="dxa"/>
            <w:shd w:val="clear" w:color="auto" w:fill="F2F2F2"/>
            <w:vAlign w:val="center"/>
          </w:tcPr>
          <w:p w14:paraId="4890FCA2" w14:textId="77777777" w:rsidR="00AC60D9" w:rsidRDefault="00AC60D9">
            <w:pPr>
              <w:rPr>
                <w:rFonts w:ascii="仿宋" w:eastAsia="仿宋" w:hAnsi="仿宋" w:cs="宋体"/>
                <w:sz w:val="28"/>
                <w:szCs w:val="28"/>
              </w:rPr>
            </w:pPr>
          </w:p>
        </w:tc>
        <w:tc>
          <w:tcPr>
            <w:tcW w:w="4754" w:type="dxa"/>
            <w:shd w:val="clear" w:color="auto" w:fill="F2F2F2"/>
            <w:vAlign w:val="center"/>
          </w:tcPr>
          <w:p w14:paraId="7D38C018" w14:textId="77777777" w:rsidR="00AC60D9" w:rsidRDefault="00B97041">
            <w:pPr>
              <w:rPr>
                <w:rFonts w:ascii="仿宋" w:eastAsia="仿宋" w:hAnsi="仿宋" w:cs="宋体"/>
                <w:sz w:val="28"/>
                <w:szCs w:val="28"/>
              </w:rPr>
            </w:pPr>
            <w:r>
              <w:rPr>
                <w:rFonts w:ascii="仿宋" w:eastAsia="仿宋" w:hAnsi="仿宋" w:cs="宋体" w:hint="eastAsia"/>
                <w:sz w:val="28"/>
                <w:szCs w:val="28"/>
              </w:rPr>
              <w:t>相关描述</w:t>
            </w:r>
          </w:p>
        </w:tc>
        <w:tc>
          <w:tcPr>
            <w:tcW w:w="1843" w:type="dxa"/>
            <w:shd w:val="clear" w:color="auto" w:fill="F2F2F2"/>
            <w:vAlign w:val="center"/>
          </w:tcPr>
          <w:p w14:paraId="052E527B" w14:textId="77777777" w:rsidR="00AC60D9" w:rsidRDefault="00B97041">
            <w:pPr>
              <w:rPr>
                <w:rFonts w:ascii="仿宋" w:eastAsia="仿宋" w:hAnsi="仿宋" w:cs="宋体"/>
                <w:sz w:val="28"/>
                <w:szCs w:val="28"/>
              </w:rPr>
            </w:pPr>
            <w:r>
              <w:rPr>
                <w:rFonts w:ascii="仿宋" w:eastAsia="仿宋" w:hAnsi="仿宋" w:cs="宋体" w:hint="eastAsia"/>
                <w:sz w:val="28"/>
                <w:szCs w:val="28"/>
              </w:rPr>
              <w:t>电话/传真</w:t>
            </w:r>
          </w:p>
        </w:tc>
      </w:tr>
      <w:tr w:rsidR="00AC60D9" w14:paraId="433FF4E7" w14:textId="77777777">
        <w:trPr>
          <w:trHeight w:val="1700"/>
          <w:jc w:val="center"/>
        </w:trPr>
        <w:tc>
          <w:tcPr>
            <w:tcW w:w="1620" w:type="dxa"/>
            <w:vAlign w:val="center"/>
          </w:tcPr>
          <w:p w14:paraId="074DE773" w14:textId="77777777" w:rsidR="00AC60D9" w:rsidRDefault="00B97041">
            <w:pPr>
              <w:rPr>
                <w:rFonts w:ascii="仿宋" w:eastAsia="仿宋" w:hAnsi="仿宋" w:cs="宋体"/>
                <w:sz w:val="28"/>
                <w:szCs w:val="28"/>
              </w:rPr>
            </w:pPr>
            <w:r>
              <w:rPr>
                <w:rFonts w:ascii="仿宋" w:eastAsia="仿宋" w:hAnsi="仿宋" w:cs="宋体" w:hint="eastAsia"/>
                <w:sz w:val="28"/>
                <w:szCs w:val="28"/>
              </w:rPr>
              <w:t>投标人情况</w:t>
            </w:r>
          </w:p>
        </w:tc>
        <w:tc>
          <w:tcPr>
            <w:tcW w:w="4754" w:type="dxa"/>
            <w:vAlign w:val="center"/>
          </w:tcPr>
          <w:p w14:paraId="52B4D0A9" w14:textId="77777777" w:rsidR="00AC60D9" w:rsidRDefault="00AC60D9">
            <w:pPr>
              <w:rPr>
                <w:rFonts w:ascii="仿宋" w:eastAsia="仿宋" w:hAnsi="仿宋" w:cs="宋体"/>
                <w:sz w:val="28"/>
                <w:szCs w:val="28"/>
              </w:rPr>
            </w:pPr>
          </w:p>
        </w:tc>
        <w:tc>
          <w:tcPr>
            <w:tcW w:w="1843" w:type="dxa"/>
            <w:vAlign w:val="center"/>
          </w:tcPr>
          <w:p w14:paraId="7DB5D1D6" w14:textId="77777777" w:rsidR="00AC60D9" w:rsidRDefault="00AC60D9">
            <w:pPr>
              <w:jc w:val="center"/>
              <w:rPr>
                <w:rFonts w:ascii="仿宋" w:eastAsia="仿宋" w:hAnsi="仿宋" w:cs="宋体"/>
                <w:sz w:val="28"/>
                <w:szCs w:val="28"/>
              </w:rPr>
            </w:pPr>
          </w:p>
        </w:tc>
      </w:tr>
      <w:tr w:rsidR="00AC60D9" w14:paraId="5364B50C" w14:textId="77777777">
        <w:trPr>
          <w:trHeight w:val="1408"/>
          <w:jc w:val="center"/>
        </w:trPr>
        <w:tc>
          <w:tcPr>
            <w:tcW w:w="1620" w:type="dxa"/>
            <w:shd w:val="clear" w:color="auto" w:fill="auto"/>
            <w:vAlign w:val="center"/>
          </w:tcPr>
          <w:p w14:paraId="07A32CFF" w14:textId="77777777" w:rsidR="00AC60D9" w:rsidRDefault="00B97041">
            <w:pPr>
              <w:rPr>
                <w:rFonts w:ascii="仿宋" w:eastAsia="仿宋" w:hAnsi="仿宋" w:cs="宋体"/>
                <w:sz w:val="28"/>
                <w:szCs w:val="28"/>
              </w:rPr>
            </w:pPr>
            <w:r>
              <w:rPr>
                <w:rFonts w:ascii="仿宋" w:eastAsia="仿宋" w:hAnsi="仿宋" w:cs="宋体" w:hint="eastAsia"/>
                <w:sz w:val="28"/>
                <w:szCs w:val="28"/>
              </w:rPr>
              <w:t>投标人简介</w:t>
            </w:r>
          </w:p>
        </w:tc>
        <w:tc>
          <w:tcPr>
            <w:tcW w:w="6597" w:type="dxa"/>
            <w:gridSpan w:val="2"/>
            <w:shd w:val="clear" w:color="auto" w:fill="FFFFFF"/>
          </w:tcPr>
          <w:p w14:paraId="1A01D568" w14:textId="77777777" w:rsidR="00AC60D9" w:rsidRDefault="00AC60D9">
            <w:pPr>
              <w:rPr>
                <w:rFonts w:ascii="仿宋" w:eastAsia="仿宋" w:hAnsi="仿宋" w:cs="宋体"/>
                <w:sz w:val="28"/>
                <w:szCs w:val="28"/>
              </w:rPr>
            </w:pPr>
          </w:p>
        </w:tc>
      </w:tr>
      <w:tr w:rsidR="00AC60D9" w14:paraId="09BD01B8" w14:textId="77777777">
        <w:trPr>
          <w:cantSplit/>
          <w:trHeight w:val="4502"/>
          <w:jc w:val="center"/>
        </w:trPr>
        <w:tc>
          <w:tcPr>
            <w:tcW w:w="1620" w:type="dxa"/>
            <w:vAlign w:val="center"/>
          </w:tcPr>
          <w:p w14:paraId="59826506" w14:textId="77777777" w:rsidR="00AC60D9" w:rsidRDefault="00B97041">
            <w:pPr>
              <w:rPr>
                <w:rFonts w:ascii="仿宋" w:eastAsia="仿宋" w:hAnsi="仿宋" w:cs="宋体"/>
                <w:sz w:val="28"/>
                <w:szCs w:val="28"/>
              </w:rPr>
            </w:pPr>
            <w:r>
              <w:rPr>
                <w:rFonts w:ascii="仿宋" w:eastAsia="仿宋" w:hAnsi="仿宋" w:cs="宋体" w:hint="eastAsia"/>
                <w:sz w:val="28"/>
                <w:szCs w:val="28"/>
              </w:rPr>
              <w:t>主要客户</w:t>
            </w:r>
          </w:p>
          <w:p w14:paraId="7A6A84F2" w14:textId="77777777" w:rsidR="00AC60D9" w:rsidRDefault="00B97041">
            <w:pPr>
              <w:rPr>
                <w:rFonts w:ascii="仿宋" w:eastAsia="仿宋" w:hAnsi="仿宋" w:cs="宋体"/>
                <w:sz w:val="28"/>
                <w:szCs w:val="28"/>
              </w:rPr>
            </w:pPr>
            <w:r>
              <w:rPr>
                <w:rFonts w:ascii="仿宋" w:eastAsia="仿宋" w:hAnsi="仿宋" w:cs="宋体" w:hint="eastAsia"/>
                <w:sz w:val="28"/>
                <w:szCs w:val="28"/>
              </w:rPr>
              <w:t>及业绩</w:t>
            </w:r>
          </w:p>
        </w:tc>
        <w:tc>
          <w:tcPr>
            <w:tcW w:w="6597" w:type="dxa"/>
            <w:gridSpan w:val="2"/>
          </w:tcPr>
          <w:p w14:paraId="637B3C16" w14:textId="77777777" w:rsidR="00AC60D9" w:rsidRDefault="00AC60D9">
            <w:pPr>
              <w:rPr>
                <w:rFonts w:ascii="仿宋" w:eastAsia="仿宋" w:hAnsi="仿宋"/>
                <w:sz w:val="28"/>
                <w:szCs w:val="28"/>
              </w:rPr>
            </w:pPr>
          </w:p>
        </w:tc>
      </w:tr>
    </w:tbl>
    <w:p w14:paraId="32F7AEA3" w14:textId="77777777" w:rsidR="00AC60D9" w:rsidRDefault="00AC60D9">
      <w:pPr>
        <w:rPr>
          <w:rFonts w:ascii="宋体" w:hAnsi="宋体" w:cs="宋体"/>
        </w:rPr>
      </w:pPr>
    </w:p>
    <w:p w14:paraId="62F35EEE" w14:textId="77777777" w:rsidR="00AC60D9" w:rsidRDefault="00AC60D9"/>
    <w:p w14:paraId="2D8DC7C0" w14:textId="77777777" w:rsidR="00AC60D9" w:rsidRDefault="00AC60D9"/>
    <w:p w14:paraId="3334CAD2" w14:textId="77777777" w:rsidR="00AC60D9" w:rsidRDefault="00AC60D9"/>
    <w:p w14:paraId="0B55AB5D" w14:textId="77777777" w:rsidR="00AC60D9" w:rsidRDefault="00AC60D9"/>
    <w:p w14:paraId="709BD6CA" w14:textId="77777777" w:rsidR="00AC60D9" w:rsidRDefault="00B97041">
      <w:pPr>
        <w:rPr>
          <w:rFonts w:ascii="仿宋" w:eastAsia="仿宋" w:hAnsi="仿宋"/>
          <w:sz w:val="30"/>
          <w:szCs w:val="30"/>
        </w:rPr>
      </w:pPr>
      <w:r>
        <w:rPr>
          <w:rFonts w:ascii="黑体" w:eastAsia="黑体" w:hAnsi="黑体" w:hint="eastAsia"/>
        </w:rPr>
        <w:t>附件6</w:t>
      </w:r>
      <w:r>
        <w:rPr>
          <w:rFonts w:ascii="仿宋" w:eastAsia="仿宋" w:hAnsi="仿宋" w:hint="eastAsia"/>
          <w:sz w:val="30"/>
          <w:szCs w:val="30"/>
        </w:rPr>
        <w:t xml:space="preserve"> </w:t>
      </w:r>
    </w:p>
    <w:p w14:paraId="258BF294" w14:textId="77777777" w:rsidR="00AC60D9" w:rsidRDefault="00B97041">
      <w:pPr>
        <w:jc w:val="center"/>
        <w:rPr>
          <w:rFonts w:ascii="方正小标宋_GBK" w:eastAsia="方正小标宋_GBK" w:hAnsi="仿宋"/>
          <w:sz w:val="44"/>
          <w:szCs w:val="44"/>
        </w:rPr>
      </w:pPr>
      <w:r>
        <w:rPr>
          <w:rFonts w:ascii="方正小标宋_GBK" w:eastAsia="方正小标宋_GBK" w:hAnsi="仿宋" w:hint="eastAsia"/>
          <w:sz w:val="44"/>
          <w:szCs w:val="44"/>
        </w:rPr>
        <w:t>无重大违法记录的声明函</w:t>
      </w:r>
    </w:p>
    <w:p w14:paraId="04E5E086" w14:textId="77777777" w:rsidR="00AC60D9" w:rsidRDefault="00B97041">
      <w:pPr>
        <w:rPr>
          <w:rFonts w:ascii="仿宋_GB2312" w:hAnsi="仿宋"/>
        </w:rPr>
      </w:pPr>
      <w:r>
        <w:rPr>
          <w:rFonts w:ascii="仿宋_GB2312" w:hAnsi="仿宋" w:hint="eastAsia"/>
        </w:rPr>
        <w:t>致：海南国源土地矿产勘测规划设计院</w:t>
      </w:r>
    </w:p>
    <w:p w14:paraId="01E33679" w14:textId="77777777" w:rsidR="00AC60D9" w:rsidRDefault="00B97041">
      <w:pPr>
        <w:adjustRightInd w:val="0"/>
        <w:snapToGrid w:val="0"/>
        <w:spacing w:line="360" w:lineRule="auto"/>
        <w:ind w:firstLine="560"/>
        <w:rPr>
          <w:rFonts w:ascii="仿宋_GB2312" w:hAnsi="仿宋" w:cs="宋体"/>
          <w:lang w:val="en-GB"/>
        </w:rPr>
      </w:pPr>
      <w:r>
        <w:rPr>
          <w:rFonts w:ascii="仿宋_GB2312" w:hAnsi="仿宋" w:cs="宋体" w:hint="eastAsia"/>
        </w:rPr>
        <w:t>关于贵单位组织的“</w:t>
      </w:r>
      <w:r>
        <w:rPr>
          <w:rFonts w:ascii="仿宋_GB2312" w:hAnsi="仿宋" w:hint="eastAsia"/>
        </w:rPr>
        <w:t>项目</w:t>
      </w:r>
      <w:r>
        <w:rPr>
          <w:rFonts w:ascii="仿宋_GB2312" w:hAnsi="仿宋" w:cs="宋体" w:hint="eastAsia"/>
        </w:rPr>
        <w:t>”的公开招标采购活动，我公司愿意参加投标，并有能力提供项目中要求的相关服务，并保证所提交的所有文件和说明的真实性和准确性。</w:t>
      </w:r>
    </w:p>
    <w:p w14:paraId="04AD5F81" w14:textId="77777777" w:rsidR="00AC60D9" w:rsidRDefault="00B97041">
      <w:pPr>
        <w:adjustRightInd w:val="0"/>
        <w:snapToGrid w:val="0"/>
        <w:spacing w:line="360" w:lineRule="auto"/>
        <w:ind w:firstLine="560"/>
        <w:rPr>
          <w:rFonts w:ascii="仿宋_GB2312" w:hAnsi="仿宋" w:cs="宋体"/>
        </w:rPr>
      </w:pPr>
      <w:r>
        <w:rPr>
          <w:rFonts w:ascii="仿宋_GB2312" w:hAnsi="仿宋" w:cs="宋体" w:hint="eastAsia"/>
        </w:rPr>
        <w:t>此外， 我公司在参加本次政府采购活动前三年内，在经营活动中没有重大事故、违法记录。</w:t>
      </w:r>
    </w:p>
    <w:p w14:paraId="0A359D67" w14:textId="77777777" w:rsidR="00AC60D9" w:rsidRDefault="00AC60D9">
      <w:pPr>
        <w:ind w:firstLine="560"/>
        <w:rPr>
          <w:rFonts w:ascii="仿宋_GB2312" w:hAnsi="宋体" w:cs="宋体"/>
        </w:rPr>
      </w:pPr>
    </w:p>
    <w:p w14:paraId="45E4321A" w14:textId="77777777" w:rsidR="00AC60D9" w:rsidRDefault="00B97041">
      <w:pPr>
        <w:ind w:firstLine="560"/>
        <w:rPr>
          <w:rFonts w:ascii="仿宋_GB2312" w:hAnsi="仿宋" w:cs="宋体"/>
        </w:rPr>
      </w:pPr>
      <w:r>
        <w:rPr>
          <w:rFonts w:ascii="仿宋_GB2312" w:hAnsi="仿宋" w:cs="宋体" w:hint="eastAsia"/>
        </w:rPr>
        <w:t>特此声明。</w:t>
      </w:r>
    </w:p>
    <w:p w14:paraId="5E62FB25" w14:textId="77777777" w:rsidR="00AC60D9" w:rsidRDefault="00AC60D9">
      <w:pPr>
        <w:snapToGrid w:val="0"/>
        <w:spacing w:line="360" w:lineRule="auto"/>
        <w:ind w:firstLine="560"/>
        <w:rPr>
          <w:rFonts w:ascii="仿宋_GB2312" w:hAnsi="宋体" w:cs="宋体"/>
        </w:rPr>
      </w:pPr>
    </w:p>
    <w:p w14:paraId="16499C60" w14:textId="77777777" w:rsidR="00AC60D9" w:rsidRDefault="00AC60D9">
      <w:pPr>
        <w:spacing w:line="360" w:lineRule="auto"/>
        <w:ind w:firstLine="560"/>
        <w:rPr>
          <w:rFonts w:ascii="仿宋_GB2312" w:hAnsi="宋体" w:cs="宋体"/>
        </w:rPr>
      </w:pPr>
    </w:p>
    <w:p w14:paraId="2100D1DD" w14:textId="77777777" w:rsidR="00AC60D9" w:rsidRDefault="00AC60D9">
      <w:pPr>
        <w:spacing w:line="360" w:lineRule="auto"/>
        <w:ind w:firstLine="560"/>
        <w:rPr>
          <w:rFonts w:ascii="仿宋_GB2312" w:hAnsi="宋体" w:cs="宋体"/>
        </w:rPr>
      </w:pPr>
    </w:p>
    <w:p w14:paraId="377FCD99" w14:textId="77777777" w:rsidR="00AC60D9" w:rsidRDefault="00B97041">
      <w:pPr>
        <w:snapToGrid w:val="0"/>
        <w:spacing w:line="360" w:lineRule="auto"/>
        <w:ind w:leftChars="200" w:left="640" w:rightChars="400" w:right="1280"/>
        <w:jc w:val="left"/>
        <w:rPr>
          <w:rFonts w:ascii="仿宋_GB2312" w:hAnsi="仿宋" w:cs="宋体"/>
          <w:u w:val="single"/>
        </w:rPr>
      </w:pPr>
      <w:r>
        <w:rPr>
          <w:rFonts w:ascii="仿宋_GB2312" w:hAnsi="仿宋" w:cs="宋体" w:hint="eastAsia"/>
        </w:rPr>
        <w:t>投标人名称：（公章）</w:t>
      </w:r>
    </w:p>
    <w:p w14:paraId="3CFF36E8" w14:textId="77777777" w:rsidR="00AC60D9" w:rsidRDefault="00B97041">
      <w:pPr>
        <w:spacing w:line="360" w:lineRule="auto"/>
        <w:ind w:leftChars="200" w:left="640" w:rightChars="400" w:right="1280"/>
        <w:jc w:val="left"/>
        <w:rPr>
          <w:rFonts w:ascii="仿宋_GB2312" w:hAnsi="仿宋" w:cs="宋体"/>
          <w:u w:val="single"/>
        </w:rPr>
      </w:pPr>
      <w:r>
        <w:rPr>
          <w:rFonts w:ascii="仿宋_GB2312" w:hAnsi="仿宋" w:cs="宋体" w:hint="eastAsia"/>
        </w:rPr>
        <w:t>法定代表人或授权代表：（签字）</w:t>
      </w:r>
    </w:p>
    <w:p w14:paraId="25EA3155" w14:textId="7A0E2B41" w:rsidR="00AC60D9" w:rsidRDefault="00B97041">
      <w:pPr>
        <w:ind w:leftChars="200" w:left="640"/>
        <w:rPr>
          <w:rFonts w:ascii="仿宋_GB2312" w:hAnsi="仿宋"/>
        </w:rPr>
      </w:pPr>
      <w:r>
        <w:rPr>
          <w:rFonts w:ascii="仿宋_GB2312" w:hAnsi="仿宋" w:cs="宋体" w:hint="eastAsia"/>
        </w:rPr>
        <w:t>日期：</w:t>
      </w:r>
      <w:r w:rsidR="00FE0963">
        <w:rPr>
          <w:rFonts w:ascii="仿宋_GB2312" w:hAnsi="仿宋" w:cs="宋体" w:hint="eastAsia"/>
        </w:rPr>
        <w:t xml:space="preserve"> </w:t>
      </w:r>
      <w:r w:rsidR="00FE0963">
        <w:rPr>
          <w:rFonts w:ascii="仿宋_GB2312" w:hAnsi="仿宋" w:cs="宋体"/>
        </w:rPr>
        <w:t xml:space="preserve">  </w:t>
      </w:r>
      <w:r>
        <w:rPr>
          <w:rFonts w:ascii="仿宋_GB2312" w:hAnsi="仿宋" w:cs="宋体" w:hint="eastAsia"/>
        </w:rPr>
        <w:t>年</w:t>
      </w:r>
      <w:r w:rsidR="00FE0963">
        <w:rPr>
          <w:rFonts w:ascii="仿宋_GB2312" w:hAnsi="仿宋" w:cs="宋体" w:hint="eastAsia"/>
        </w:rPr>
        <w:t xml:space="preserve"> </w:t>
      </w:r>
      <w:r w:rsidR="00FE0963">
        <w:rPr>
          <w:rFonts w:ascii="仿宋_GB2312" w:hAnsi="仿宋" w:cs="宋体"/>
        </w:rPr>
        <w:t xml:space="preserve">  </w:t>
      </w:r>
      <w:r>
        <w:rPr>
          <w:rFonts w:ascii="仿宋_GB2312" w:hAnsi="仿宋" w:cs="宋体" w:hint="eastAsia"/>
        </w:rPr>
        <w:t>月</w:t>
      </w:r>
      <w:r w:rsidR="00FE0963">
        <w:rPr>
          <w:rFonts w:ascii="仿宋_GB2312" w:hAnsi="仿宋" w:cs="宋体" w:hint="eastAsia"/>
        </w:rPr>
        <w:t xml:space="preserve"> </w:t>
      </w:r>
      <w:r w:rsidR="00FE0963">
        <w:rPr>
          <w:rFonts w:ascii="仿宋_GB2312" w:hAnsi="仿宋" w:cs="宋体"/>
        </w:rPr>
        <w:t xml:space="preserve">  </w:t>
      </w:r>
      <w:r>
        <w:rPr>
          <w:rFonts w:ascii="仿宋_GB2312" w:hAnsi="仿宋" w:cs="宋体" w:hint="eastAsia"/>
        </w:rPr>
        <w:t>日</w:t>
      </w:r>
    </w:p>
    <w:p w14:paraId="7DE8BF2C" w14:textId="77777777" w:rsidR="00AC60D9" w:rsidRDefault="00AC60D9" w:rsidP="00AB1F70">
      <w:pPr>
        <w:pStyle w:val="a3"/>
        <w:ind w:firstLineChars="0" w:firstLine="0"/>
        <w:rPr>
          <w:rFonts w:ascii="仿宋_GB2312" w:hAnsi="宋体"/>
          <w:spacing w:val="8"/>
          <w:w w:val="95"/>
        </w:rPr>
      </w:pPr>
    </w:p>
    <w:sectPr w:rsidR="00AC60D9">
      <w:footerReference w:type="even"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73B4" w14:textId="77777777" w:rsidR="005301A5" w:rsidRDefault="005301A5">
      <w:r>
        <w:separator/>
      </w:r>
    </w:p>
  </w:endnote>
  <w:endnote w:type="continuationSeparator" w:id="0">
    <w:p w14:paraId="7A01E49E" w14:textId="77777777" w:rsidR="005301A5" w:rsidRDefault="0053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B359" w14:textId="5CD59F3A" w:rsidR="00AC60D9" w:rsidRDefault="00B97041">
    <w:pPr>
      <w:pStyle w:val="a6"/>
      <w:rPr>
        <w:rFonts w:ascii="仿宋_GB2312" w:hAnsi="仿宋"/>
        <w:sz w:val="32"/>
        <w:szCs w:val="32"/>
      </w:rPr>
    </w:pPr>
    <w:r>
      <w:rPr>
        <w:rFonts w:ascii="仿宋_GB2312" w:hAnsi="仿宋" w:hint="eastAsia"/>
        <w:sz w:val="32"/>
        <w:szCs w:val="32"/>
      </w:rPr>
      <w:t>-</w:t>
    </w:r>
    <w:r>
      <w:rPr>
        <w:rStyle w:val="ab"/>
        <w:rFonts w:ascii="仿宋_GB2312" w:hAnsi="仿宋" w:hint="eastAsia"/>
        <w:sz w:val="32"/>
        <w:szCs w:val="32"/>
      </w:rPr>
      <w:fldChar w:fldCharType="begin"/>
    </w:r>
    <w:r>
      <w:rPr>
        <w:rStyle w:val="ab"/>
        <w:rFonts w:ascii="仿宋_GB2312" w:hAnsi="仿宋" w:hint="eastAsia"/>
        <w:sz w:val="32"/>
        <w:szCs w:val="32"/>
      </w:rPr>
      <w:instrText xml:space="preserve"> PAGE </w:instrText>
    </w:r>
    <w:r>
      <w:rPr>
        <w:rStyle w:val="ab"/>
        <w:rFonts w:ascii="仿宋_GB2312" w:hAnsi="仿宋" w:hint="eastAsia"/>
        <w:sz w:val="32"/>
        <w:szCs w:val="32"/>
      </w:rPr>
      <w:fldChar w:fldCharType="separate"/>
    </w:r>
    <w:r w:rsidR="001765FE">
      <w:rPr>
        <w:rStyle w:val="ab"/>
        <w:rFonts w:ascii="仿宋_GB2312" w:hAnsi="仿宋"/>
        <w:noProof/>
        <w:sz w:val="32"/>
        <w:szCs w:val="32"/>
      </w:rPr>
      <w:t>12</w:t>
    </w:r>
    <w:r>
      <w:rPr>
        <w:rStyle w:val="ab"/>
        <w:rFonts w:ascii="仿宋_GB2312" w:hAnsi="仿宋" w:hint="eastAsia"/>
        <w:sz w:val="32"/>
        <w:szCs w:val="32"/>
      </w:rPr>
      <w:fldChar w:fldCharType="end"/>
    </w:r>
    <w:r>
      <w:rPr>
        <w:rFonts w:ascii="仿宋_GB2312" w:hAnsi="仿宋" w:hint="eastAsia"/>
        <w:sz w:val="32"/>
        <w:szCs w:val="3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2DA6" w14:textId="77777777" w:rsidR="00AC60D9" w:rsidRDefault="00B97041">
    <w:pPr>
      <w:pStyle w:val="a6"/>
      <w:jc w:val="right"/>
    </w:pPr>
    <w:r>
      <w:rPr>
        <w:rFonts w:ascii="仿宋_GB2312" w:hint="eastAsia"/>
        <w:sz w:val="32"/>
        <w:szCs w:val="32"/>
      </w:rPr>
      <w:t>-</w:t>
    </w:r>
    <w:r>
      <w:rPr>
        <w:rFonts w:ascii="仿宋_GB2312" w:hint="eastAsia"/>
        <w:sz w:val="32"/>
        <w:szCs w:val="32"/>
      </w:rPr>
      <w:fldChar w:fldCharType="begin"/>
    </w:r>
    <w:r>
      <w:rPr>
        <w:rFonts w:ascii="仿宋_GB2312" w:hint="eastAsia"/>
        <w:sz w:val="32"/>
        <w:szCs w:val="32"/>
      </w:rPr>
      <w:instrText>PAGE   \* MERGEFORMAT</w:instrText>
    </w:r>
    <w:r>
      <w:rPr>
        <w:rFonts w:ascii="仿宋_GB2312" w:hint="eastAsia"/>
        <w:sz w:val="32"/>
        <w:szCs w:val="32"/>
      </w:rPr>
      <w:fldChar w:fldCharType="separate"/>
    </w:r>
    <w:r>
      <w:rPr>
        <w:rFonts w:ascii="仿宋_GB2312"/>
        <w:sz w:val="32"/>
        <w:szCs w:val="32"/>
      </w:rPr>
      <w:t>1</w:t>
    </w:r>
    <w:r>
      <w:rPr>
        <w:rFonts w:ascii="仿宋_GB2312" w:hint="eastAsia"/>
        <w:sz w:val="32"/>
        <w:szCs w:val="32"/>
      </w:rPr>
      <w:fldChar w:fldCharType="end"/>
    </w:r>
    <w:r>
      <w:rPr>
        <w:rFonts w:ascii="仿宋_GB2312" w:hint="eastAsia"/>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85CC" w14:textId="77777777" w:rsidR="005301A5" w:rsidRDefault="005301A5">
      <w:r>
        <w:separator/>
      </w:r>
    </w:p>
  </w:footnote>
  <w:footnote w:type="continuationSeparator" w:id="0">
    <w:p w14:paraId="5141CF88" w14:textId="77777777" w:rsidR="005301A5" w:rsidRDefault="0053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3A6"/>
    <w:multiLevelType w:val="multilevel"/>
    <w:tmpl w:val="031563A6"/>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04986733"/>
    <w:multiLevelType w:val="multilevel"/>
    <w:tmpl w:val="04986733"/>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16cid:durableId="919143248">
    <w:abstractNumId w:val="0"/>
  </w:num>
  <w:num w:numId="2" w16cid:durableId="757559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420"/>
  <w:evenAndOddHeaders/>
  <w:drawingGridHorizontalSpacing w:val="158"/>
  <w:drawingGridVerticalSpacing w:val="579"/>
  <w:displayHorizontalDrawingGridEvery w:val="0"/>
  <w:characterSpacingControl w:val="compressPunctuation"/>
  <w:hdrShapeDefaults>
    <o:shapedefaults v:ext="edit" spidmax="2050" fillcolor="red" strokecolor="red">
      <v:fill color="red"/>
      <v:stroke 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A5"/>
    <w:rsid w:val="00003AE0"/>
    <w:rsid w:val="000074B0"/>
    <w:rsid w:val="000109FE"/>
    <w:rsid w:val="00037A3F"/>
    <w:rsid w:val="00043E20"/>
    <w:rsid w:val="00050C78"/>
    <w:rsid w:val="00071D8A"/>
    <w:rsid w:val="00093907"/>
    <w:rsid w:val="000C599E"/>
    <w:rsid w:val="000D0B08"/>
    <w:rsid w:val="000E3533"/>
    <w:rsid w:val="000E6692"/>
    <w:rsid w:val="001007C1"/>
    <w:rsid w:val="00112F6E"/>
    <w:rsid w:val="00120AC3"/>
    <w:rsid w:val="00123299"/>
    <w:rsid w:val="001319A2"/>
    <w:rsid w:val="00155389"/>
    <w:rsid w:val="001721A5"/>
    <w:rsid w:val="00173E06"/>
    <w:rsid w:val="001765FE"/>
    <w:rsid w:val="001C2932"/>
    <w:rsid w:val="001C40EF"/>
    <w:rsid w:val="001D2662"/>
    <w:rsid w:val="001D5B99"/>
    <w:rsid w:val="001E0B95"/>
    <w:rsid w:val="00200817"/>
    <w:rsid w:val="00210B03"/>
    <w:rsid w:val="00211D2B"/>
    <w:rsid w:val="00221AA2"/>
    <w:rsid w:val="002438BD"/>
    <w:rsid w:val="0024415D"/>
    <w:rsid w:val="00244C58"/>
    <w:rsid w:val="00263CDD"/>
    <w:rsid w:val="00275F12"/>
    <w:rsid w:val="00284D0F"/>
    <w:rsid w:val="002A2F2D"/>
    <w:rsid w:val="002B2E13"/>
    <w:rsid w:val="002C1882"/>
    <w:rsid w:val="002C691A"/>
    <w:rsid w:val="002D200E"/>
    <w:rsid w:val="002D2BA6"/>
    <w:rsid w:val="002D7E4E"/>
    <w:rsid w:val="002E52D3"/>
    <w:rsid w:val="002F22ED"/>
    <w:rsid w:val="002F5390"/>
    <w:rsid w:val="00313CE3"/>
    <w:rsid w:val="00322E70"/>
    <w:rsid w:val="00373A80"/>
    <w:rsid w:val="003E5A2E"/>
    <w:rsid w:val="003F1D84"/>
    <w:rsid w:val="003F4AF4"/>
    <w:rsid w:val="00411534"/>
    <w:rsid w:val="00423DB8"/>
    <w:rsid w:val="0046190F"/>
    <w:rsid w:val="00474819"/>
    <w:rsid w:val="00485E33"/>
    <w:rsid w:val="00493777"/>
    <w:rsid w:val="004B0FFA"/>
    <w:rsid w:val="004B4A46"/>
    <w:rsid w:val="004E3E7B"/>
    <w:rsid w:val="005301A5"/>
    <w:rsid w:val="0055042C"/>
    <w:rsid w:val="0058071A"/>
    <w:rsid w:val="00585E9D"/>
    <w:rsid w:val="00590485"/>
    <w:rsid w:val="00594C65"/>
    <w:rsid w:val="005A17B7"/>
    <w:rsid w:val="005D27C1"/>
    <w:rsid w:val="005D2B6A"/>
    <w:rsid w:val="005E591B"/>
    <w:rsid w:val="005F3D16"/>
    <w:rsid w:val="00602269"/>
    <w:rsid w:val="0063198A"/>
    <w:rsid w:val="00646A03"/>
    <w:rsid w:val="00676F72"/>
    <w:rsid w:val="006949AF"/>
    <w:rsid w:val="00696BC0"/>
    <w:rsid w:val="006A19B4"/>
    <w:rsid w:val="006B0FAF"/>
    <w:rsid w:val="006B6657"/>
    <w:rsid w:val="006D0D05"/>
    <w:rsid w:val="006E09CE"/>
    <w:rsid w:val="006F7C84"/>
    <w:rsid w:val="007020A6"/>
    <w:rsid w:val="00720820"/>
    <w:rsid w:val="00724FF9"/>
    <w:rsid w:val="00735F82"/>
    <w:rsid w:val="00742C72"/>
    <w:rsid w:val="00747EFC"/>
    <w:rsid w:val="0075070F"/>
    <w:rsid w:val="00756784"/>
    <w:rsid w:val="007707CA"/>
    <w:rsid w:val="00773EF1"/>
    <w:rsid w:val="007920CF"/>
    <w:rsid w:val="007979F3"/>
    <w:rsid w:val="007A574E"/>
    <w:rsid w:val="007F2037"/>
    <w:rsid w:val="008028EB"/>
    <w:rsid w:val="00802E3B"/>
    <w:rsid w:val="008039FE"/>
    <w:rsid w:val="00816634"/>
    <w:rsid w:val="00822CF4"/>
    <w:rsid w:val="00831500"/>
    <w:rsid w:val="00831F31"/>
    <w:rsid w:val="00841CE9"/>
    <w:rsid w:val="00847A6E"/>
    <w:rsid w:val="008508C2"/>
    <w:rsid w:val="00855268"/>
    <w:rsid w:val="008A142A"/>
    <w:rsid w:val="008A2B9D"/>
    <w:rsid w:val="008B651D"/>
    <w:rsid w:val="008E6E44"/>
    <w:rsid w:val="00910B15"/>
    <w:rsid w:val="00926373"/>
    <w:rsid w:val="00933001"/>
    <w:rsid w:val="00957962"/>
    <w:rsid w:val="00987F5C"/>
    <w:rsid w:val="00995549"/>
    <w:rsid w:val="009A0780"/>
    <w:rsid w:val="009B3522"/>
    <w:rsid w:val="009B7389"/>
    <w:rsid w:val="009C3CAD"/>
    <w:rsid w:val="009F0552"/>
    <w:rsid w:val="00A00290"/>
    <w:rsid w:val="00A01577"/>
    <w:rsid w:val="00A14EC2"/>
    <w:rsid w:val="00A176C0"/>
    <w:rsid w:val="00A257C2"/>
    <w:rsid w:val="00A34C57"/>
    <w:rsid w:val="00A53A4E"/>
    <w:rsid w:val="00A81A3F"/>
    <w:rsid w:val="00A821BF"/>
    <w:rsid w:val="00A912A3"/>
    <w:rsid w:val="00AA17B2"/>
    <w:rsid w:val="00AB1F70"/>
    <w:rsid w:val="00AC5534"/>
    <w:rsid w:val="00AC60D9"/>
    <w:rsid w:val="00AD3C16"/>
    <w:rsid w:val="00AD3D69"/>
    <w:rsid w:val="00AF116A"/>
    <w:rsid w:val="00AF1B27"/>
    <w:rsid w:val="00AF3BFB"/>
    <w:rsid w:val="00B114E1"/>
    <w:rsid w:val="00B319C5"/>
    <w:rsid w:val="00B66895"/>
    <w:rsid w:val="00B8111D"/>
    <w:rsid w:val="00B97041"/>
    <w:rsid w:val="00B970EB"/>
    <w:rsid w:val="00B9715B"/>
    <w:rsid w:val="00BC7961"/>
    <w:rsid w:val="00BE7934"/>
    <w:rsid w:val="00BF4EA2"/>
    <w:rsid w:val="00C035EF"/>
    <w:rsid w:val="00C21102"/>
    <w:rsid w:val="00C21965"/>
    <w:rsid w:val="00C26707"/>
    <w:rsid w:val="00C32884"/>
    <w:rsid w:val="00C3488A"/>
    <w:rsid w:val="00C57735"/>
    <w:rsid w:val="00C66C13"/>
    <w:rsid w:val="00C72378"/>
    <w:rsid w:val="00C75396"/>
    <w:rsid w:val="00C96DF3"/>
    <w:rsid w:val="00CA1A47"/>
    <w:rsid w:val="00CA6E95"/>
    <w:rsid w:val="00CD2969"/>
    <w:rsid w:val="00CE465E"/>
    <w:rsid w:val="00CF05C0"/>
    <w:rsid w:val="00CF6C52"/>
    <w:rsid w:val="00D06EA8"/>
    <w:rsid w:val="00D160F9"/>
    <w:rsid w:val="00D317D0"/>
    <w:rsid w:val="00D37F87"/>
    <w:rsid w:val="00D57025"/>
    <w:rsid w:val="00DA357D"/>
    <w:rsid w:val="00DB66CB"/>
    <w:rsid w:val="00DC7E6F"/>
    <w:rsid w:val="00DD151B"/>
    <w:rsid w:val="00E21DC7"/>
    <w:rsid w:val="00E25697"/>
    <w:rsid w:val="00E3439A"/>
    <w:rsid w:val="00E43CAB"/>
    <w:rsid w:val="00E447AC"/>
    <w:rsid w:val="00E6056A"/>
    <w:rsid w:val="00E63AA6"/>
    <w:rsid w:val="00E66ED2"/>
    <w:rsid w:val="00E678D7"/>
    <w:rsid w:val="00E824BF"/>
    <w:rsid w:val="00E8285F"/>
    <w:rsid w:val="00E84C92"/>
    <w:rsid w:val="00E87A94"/>
    <w:rsid w:val="00E928E2"/>
    <w:rsid w:val="00EB01A0"/>
    <w:rsid w:val="00EB5400"/>
    <w:rsid w:val="00EF343B"/>
    <w:rsid w:val="00EF44DD"/>
    <w:rsid w:val="00F021B6"/>
    <w:rsid w:val="00F16073"/>
    <w:rsid w:val="00F16F82"/>
    <w:rsid w:val="00F24333"/>
    <w:rsid w:val="00F35B68"/>
    <w:rsid w:val="00F74B2A"/>
    <w:rsid w:val="00F86C00"/>
    <w:rsid w:val="00F97CEF"/>
    <w:rsid w:val="00FD6900"/>
    <w:rsid w:val="00FD7577"/>
    <w:rsid w:val="00FE0963"/>
    <w:rsid w:val="00FF3B02"/>
    <w:rsid w:val="39A66A09"/>
    <w:rsid w:val="5E15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red" strokecolor="red">
      <v:fill color="red"/>
      <v:stroke color="red"/>
    </o:shapedefaults>
    <o:shapelayout v:ext="edit">
      <o:idmap v:ext="edit" data="2"/>
    </o:shapelayout>
  </w:shapeDefaults>
  <w:decimalSymbol w:val="."/>
  <w:listSeparator w:val=","/>
  <w14:docId w14:val="717A78EF"/>
  <w15:docId w15:val="{7536FDAD-4711-43DC-B68B-AFF4727B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spacing w:line="360" w:lineRule="auto"/>
      <w:ind w:firstLineChars="200" w:firstLine="420"/>
    </w:pPr>
    <w:rPr>
      <w:rFonts w:eastAsia="宋体"/>
      <w:sz w:val="24"/>
      <w:szCs w:val="21"/>
    </w:rPr>
  </w:style>
  <w:style w:type="paragraph" w:styleId="a4">
    <w:name w:val="Balloon Text"/>
    <w:basedOn w:val="a"/>
    <w:link w:val="a5"/>
    <w:uiPriority w:val="99"/>
    <w:semiHidden/>
    <w:unhideWhenUsed/>
    <w:qFormat/>
    <w:rPr>
      <w:rFonts w:eastAsia="宋体"/>
      <w:kern w:val="0"/>
      <w:sz w:val="18"/>
      <w:szCs w:val="18"/>
      <w:lang w:val="zh-CN"/>
    </w:rPr>
  </w:style>
  <w:style w:type="paragraph" w:styleId="a6">
    <w:name w:val="footer"/>
    <w:basedOn w:val="a"/>
    <w:link w:val="a7"/>
    <w:uiPriority w:val="99"/>
    <w:unhideWhenUsed/>
    <w:pPr>
      <w:tabs>
        <w:tab w:val="center" w:pos="4153"/>
        <w:tab w:val="right" w:pos="8306"/>
      </w:tabs>
      <w:snapToGrid w:val="0"/>
      <w:jc w:val="left"/>
    </w:pPr>
    <w:rPr>
      <w:rFonts w:eastAsia="宋体"/>
      <w:sz w:val="18"/>
      <w:szCs w:val="18"/>
      <w:lang w:val="zh-CN"/>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rFonts w:eastAsia="宋体"/>
      <w:sz w:val="18"/>
      <w:szCs w:val="18"/>
      <w:lang w:val="zh-CN"/>
    </w:rPr>
  </w:style>
  <w:style w:type="table" w:styleId="aa">
    <w:name w:val="Table Grid"/>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tyle>
  <w:style w:type="character" w:customStyle="1" w:styleId="a5">
    <w:name w:val="批注框文本 字符"/>
    <w:link w:val="a4"/>
    <w:uiPriority w:val="99"/>
    <w:semiHidden/>
    <w:rPr>
      <w:sz w:val="18"/>
      <w:szCs w:val="18"/>
    </w:rPr>
  </w:style>
  <w:style w:type="character" w:customStyle="1" w:styleId="a9">
    <w:name w:val="页眉 字符"/>
    <w:link w:val="a8"/>
    <w:uiPriority w:val="99"/>
    <w:qFormat/>
    <w:rPr>
      <w:kern w:val="2"/>
      <w:sz w:val="18"/>
      <w:szCs w:val="18"/>
    </w:rPr>
  </w:style>
  <w:style w:type="character" w:customStyle="1" w:styleId="a7">
    <w:name w:val="页脚 字符"/>
    <w:link w:val="a6"/>
    <w:uiPriority w:val="99"/>
    <w:rPr>
      <w:kern w:val="2"/>
      <w:sz w:val="18"/>
      <w:szCs w:val="18"/>
    </w:rPr>
  </w:style>
  <w:style w:type="paragraph" w:styleId="ac">
    <w:name w:val="List Paragraph"/>
    <w:basedOn w:val="a"/>
    <w:uiPriority w:val="34"/>
    <w:qFormat/>
    <w:pPr>
      <w:ind w:firstLineChars="200" w:firstLine="420"/>
    </w:pPr>
    <w:rPr>
      <w:rFonts w:ascii="等线" w:eastAsia="等线" w:hAnsi="等线"/>
      <w:sz w:val="21"/>
      <w:szCs w:val="24"/>
    </w:rPr>
  </w:style>
  <w:style w:type="paragraph" w:styleId="ad">
    <w:name w:val="Date"/>
    <w:basedOn w:val="a"/>
    <w:next w:val="a"/>
    <w:link w:val="ae"/>
    <w:uiPriority w:val="99"/>
    <w:semiHidden/>
    <w:unhideWhenUsed/>
    <w:rsid w:val="003F4AF4"/>
    <w:pPr>
      <w:ind w:leftChars="2500" w:left="100"/>
    </w:pPr>
  </w:style>
  <w:style w:type="character" w:customStyle="1" w:styleId="ae">
    <w:name w:val="日期 字符"/>
    <w:link w:val="ad"/>
    <w:uiPriority w:val="99"/>
    <w:semiHidden/>
    <w:rsid w:val="003F4AF4"/>
    <w:rPr>
      <w:rFonts w:eastAsia="仿宋_GB2312"/>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5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12"/>
    <customShpInfo spid="_x0000_s1113"/>
    <customShpInfo spid="_x0000_s1111"/>
    <customShpInfo spid="_x0000_s111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王小文</dc:creator>
  <cp:lastModifiedBy>w</cp:lastModifiedBy>
  <cp:revision>2</cp:revision>
  <cp:lastPrinted>2020-12-21T03:27:00Z</cp:lastPrinted>
  <dcterms:created xsi:type="dcterms:W3CDTF">2022-11-09T03:26:00Z</dcterms:created>
  <dcterms:modified xsi:type="dcterms:W3CDTF">2022-11-09T03:26:00Z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A87759DA819149C280624C8026E35E48</vt:lpwstr>
  </property>
</Properties>
</file>